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760BAA" w:rsidRDefault="00760BAA" w:rsidP="00760BAA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35B97">
        <w:rPr>
          <w:rFonts w:ascii="Times New Roman" w:eastAsia="Times New Roman" w:hAnsi="Times New Roman" w:cs="Times New Roman"/>
          <w:bCs/>
          <w:cap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0E7692" wp14:editId="2EE7A9D0">
                <wp:simplePos x="0" y="0"/>
                <wp:positionH relativeFrom="column">
                  <wp:posOffset>4610735</wp:posOffset>
                </wp:positionH>
                <wp:positionV relativeFrom="paragraph">
                  <wp:posOffset>-482600</wp:posOffset>
                </wp:positionV>
                <wp:extent cx="1765711" cy="479612"/>
                <wp:effectExtent l="0" t="0" r="0" b="0"/>
                <wp:wrapNone/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711" cy="4796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60BAA" w:rsidRDefault="00760BAA" w:rsidP="00760BA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</w:p>
                          <w:p w:rsidR="00760BAA" w:rsidRPr="00204883" w:rsidRDefault="00760BAA" w:rsidP="00760BA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Приложение №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0E7692" id="_x0000_t202" coordsize="21600,21600" o:spt="202" path="m,l,21600r21600,l21600,xe">
                <v:stroke joinstyle="miter"/>
                <v:path gradientshapeok="t" o:connecttype="rect"/>
              </v:shapetype>
              <v:shape id="Поле 14" o:spid="_x0000_s1026" type="#_x0000_t202" style="position:absolute;left:0;text-align:left;margin-left:363.05pt;margin-top:-38pt;width:139.05pt;height:3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" filled="f" stroked="f" strokeweight=".5pt">
                <v:textbox>
                  <w:txbxContent>
                    <w:p w:rsidR="00760BAA" w:rsidRDefault="00760BAA" w:rsidP="00760BAA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</w:p>
                    <w:p w:rsidR="00760BAA" w:rsidRPr="00204883" w:rsidRDefault="00760BAA" w:rsidP="00760BAA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Приложение № 2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31680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84"/>
        <w:gridCol w:w="10848"/>
        <w:gridCol w:w="10848"/>
      </w:tblGrid>
      <w:tr w:rsidR="00760BAA" w:rsidRPr="00C33AC0" w:rsidTr="00760BAA">
        <w:trPr>
          <w:trHeight w:val="1257"/>
        </w:trPr>
        <w:tc>
          <w:tcPr>
            <w:tcW w:w="10761" w:type="dxa"/>
          </w:tcPr>
          <w:tbl>
            <w:tblPr>
              <w:tblStyle w:val="a3"/>
              <w:tblW w:w="95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11"/>
              <w:gridCol w:w="1627"/>
              <w:gridCol w:w="3827"/>
            </w:tblGrid>
            <w:tr w:rsidR="00760BAA" w:rsidRPr="00C33AC0" w:rsidTr="00A67CF6">
              <w:trPr>
                <w:trHeight w:val="1620"/>
              </w:trPr>
              <w:tc>
                <w:tcPr>
                  <w:tcW w:w="4111" w:type="dxa"/>
                </w:tcPr>
                <w:p w:rsidR="00760BAA" w:rsidRPr="00C33AC0" w:rsidRDefault="00760BAA" w:rsidP="00732015">
                  <w:pPr>
                    <w:widowControl/>
                    <w:rPr>
                      <w:sz w:val="24"/>
                      <w:szCs w:val="24"/>
                      <w:lang w:val="ru-RU"/>
                    </w:rPr>
                  </w:pPr>
                  <w:r w:rsidRPr="00C33AC0">
                    <w:rPr>
                      <w:sz w:val="24"/>
                      <w:szCs w:val="24"/>
                      <w:lang w:val="ru-RU"/>
                    </w:rPr>
                    <w:t>Согласовано</w:t>
                  </w:r>
                </w:p>
                <w:p w:rsidR="00366C34" w:rsidRDefault="005E65AC" w:rsidP="00732015">
                  <w:pPr>
                    <w:widowControl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Начальник </w:t>
                  </w:r>
                  <w:r w:rsidR="00732015">
                    <w:rPr>
                      <w:sz w:val="24"/>
                      <w:szCs w:val="24"/>
                      <w:lang w:val="ru-RU"/>
                    </w:rPr>
                    <w:t>О</w:t>
                  </w:r>
                  <w:r w:rsidR="00366C34">
                    <w:rPr>
                      <w:sz w:val="24"/>
                      <w:szCs w:val="24"/>
                      <w:lang w:val="ru-RU"/>
                    </w:rPr>
                    <w:t>тделения полиции</w:t>
                  </w:r>
                  <w:r w:rsidR="00732015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="00366C34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:rsidR="00732015" w:rsidRDefault="00732015" w:rsidP="00732015">
                  <w:pPr>
                    <w:widowControl/>
                    <w:rPr>
                      <w:sz w:val="24"/>
                      <w:szCs w:val="24"/>
                      <w:lang w:val="ru-RU"/>
                    </w:rPr>
                  </w:pPr>
                  <w:proofErr w:type="gramStart"/>
                  <w:r>
                    <w:rPr>
                      <w:sz w:val="24"/>
                      <w:szCs w:val="24"/>
                      <w:lang w:val="ru-RU"/>
                    </w:rPr>
                    <w:t>по</w:t>
                  </w:r>
                  <w:proofErr w:type="gramEnd"/>
                  <w:r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  <w:lang w:val="ru-RU"/>
                    </w:rPr>
                    <w:t>Нуримановскому</w:t>
                  </w:r>
                  <w:proofErr w:type="spellEnd"/>
                  <w:r>
                    <w:rPr>
                      <w:sz w:val="24"/>
                      <w:szCs w:val="24"/>
                      <w:lang w:val="ru-RU"/>
                    </w:rPr>
                    <w:t xml:space="preserve"> району </w:t>
                  </w:r>
                </w:p>
                <w:p w:rsidR="00A67CF6" w:rsidRDefault="00A67CF6" w:rsidP="00732015">
                  <w:pPr>
                    <w:widowControl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Подполковник полиции</w:t>
                  </w:r>
                </w:p>
                <w:p w:rsidR="005E65AC" w:rsidRPr="00C33AC0" w:rsidRDefault="00A67CF6" w:rsidP="00732015">
                  <w:pPr>
                    <w:widowControl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__________ Кулешов</w:t>
                  </w:r>
                  <w:r w:rsidR="005E65AC">
                    <w:rPr>
                      <w:sz w:val="24"/>
                      <w:szCs w:val="24"/>
                      <w:lang w:val="ru-RU"/>
                    </w:rPr>
                    <w:t xml:space="preserve"> А.Г.</w:t>
                  </w:r>
                </w:p>
              </w:tc>
              <w:tc>
                <w:tcPr>
                  <w:tcW w:w="1627" w:type="dxa"/>
                </w:tcPr>
                <w:p w:rsidR="00760BAA" w:rsidRPr="00C33AC0" w:rsidRDefault="00760BAA" w:rsidP="00424A80">
                  <w:pPr>
                    <w:widowControl/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827" w:type="dxa"/>
                </w:tcPr>
                <w:p w:rsidR="00760BAA" w:rsidRPr="00C33AC0" w:rsidRDefault="00760BAA" w:rsidP="005E65AC">
                  <w:pPr>
                    <w:widowControl/>
                    <w:rPr>
                      <w:sz w:val="24"/>
                      <w:szCs w:val="24"/>
                      <w:lang w:val="ru-RU"/>
                    </w:rPr>
                  </w:pPr>
                  <w:r w:rsidRPr="00C33AC0">
                    <w:rPr>
                      <w:sz w:val="24"/>
                      <w:szCs w:val="24"/>
                      <w:lang w:val="ru-RU"/>
                    </w:rPr>
                    <w:t>Утверждаю</w:t>
                  </w:r>
                </w:p>
                <w:p w:rsidR="00760BAA" w:rsidRPr="00C33AC0" w:rsidRDefault="00547E00" w:rsidP="005E65AC">
                  <w:pPr>
                    <w:widowControl/>
                    <w:rPr>
                      <w:sz w:val="24"/>
                      <w:szCs w:val="24"/>
                      <w:lang w:val="ru-RU"/>
                    </w:rPr>
                  </w:pPr>
                  <w:r w:rsidRPr="00C33AC0">
                    <w:rPr>
                      <w:sz w:val="24"/>
                      <w:szCs w:val="24"/>
                      <w:lang w:val="ru-RU"/>
                    </w:rPr>
                    <w:t>Директор МАОУ СОШ                     с. Красный Ключ</w:t>
                  </w:r>
                </w:p>
                <w:p w:rsidR="00547E00" w:rsidRPr="00C33AC0" w:rsidRDefault="00547E00" w:rsidP="005E65AC">
                  <w:pPr>
                    <w:widowControl/>
                    <w:rPr>
                      <w:sz w:val="24"/>
                      <w:szCs w:val="24"/>
                      <w:lang w:val="ru-RU"/>
                    </w:rPr>
                  </w:pPr>
                  <w:r w:rsidRPr="00C33AC0">
                    <w:rPr>
                      <w:sz w:val="24"/>
                      <w:szCs w:val="24"/>
                      <w:lang w:val="ru-RU"/>
                    </w:rPr>
                    <w:t xml:space="preserve">________Э.Р. </w:t>
                  </w:r>
                  <w:proofErr w:type="spellStart"/>
                  <w:r w:rsidRPr="00C33AC0">
                    <w:rPr>
                      <w:sz w:val="24"/>
                      <w:szCs w:val="24"/>
                      <w:lang w:val="ru-RU"/>
                    </w:rPr>
                    <w:t>Максютова</w:t>
                  </w:r>
                  <w:proofErr w:type="spellEnd"/>
                </w:p>
                <w:p w:rsidR="00A67CF6" w:rsidRPr="00C33AC0" w:rsidRDefault="00A67CF6" w:rsidP="00A67CF6">
                  <w:pPr>
                    <w:widowControl/>
                    <w:rPr>
                      <w:sz w:val="24"/>
                      <w:szCs w:val="24"/>
                      <w:lang w:val="ru-RU"/>
                    </w:rPr>
                  </w:pPr>
                  <w:r w:rsidRPr="00C33AC0">
                    <w:rPr>
                      <w:sz w:val="24"/>
                      <w:szCs w:val="24"/>
                      <w:lang w:val="ru-RU"/>
                    </w:rPr>
                    <w:t xml:space="preserve">Приказ № </w:t>
                  </w:r>
                  <w:r>
                    <w:rPr>
                      <w:sz w:val="24"/>
                      <w:szCs w:val="24"/>
                      <w:lang w:val="ru-RU"/>
                    </w:rPr>
                    <w:t>18</w:t>
                  </w:r>
                </w:p>
                <w:p w:rsidR="00547E00" w:rsidRPr="00C33AC0" w:rsidRDefault="00A67CF6" w:rsidP="00A67CF6">
                  <w:pPr>
                    <w:widowControl/>
                    <w:rPr>
                      <w:sz w:val="24"/>
                      <w:szCs w:val="24"/>
                      <w:lang w:val="ru-RU"/>
                    </w:rPr>
                  </w:pPr>
                  <w:proofErr w:type="gramStart"/>
                  <w:r>
                    <w:rPr>
                      <w:sz w:val="24"/>
                      <w:szCs w:val="24"/>
                      <w:lang w:val="ru-RU"/>
                    </w:rPr>
                    <w:t>о</w:t>
                  </w:r>
                  <w:r w:rsidRPr="00C33AC0">
                    <w:rPr>
                      <w:sz w:val="24"/>
                      <w:szCs w:val="24"/>
                      <w:lang w:val="ru-RU"/>
                    </w:rPr>
                    <w:t>т</w:t>
                  </w:r>
                  <w:proofErr w:type="gramEnd"/>
                  <w:r w:rsidRPr="00C33AC0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19.10.2018 г. </w:t>
                  </w:r>
                </w:p>
              </w:tc>
            </w:tr>
          </w:tbl>
          <w:p w:rsidR="00760BAA" w:rsidRPr="00C33AC0" w:rsidRDefault="00760BAA" w:rsidP="00424A8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760" w:type="dxa"/>
          </w:tcPr>
          <w:tbl>
            <w:tblPr>
              <w:tblStyle w:val="a3"/>
              <w:tblW w:w="1063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11"/>
              <w:gridCol w:w="2694"/>
              <w:gridCol w:w="3827"/>
            </w:tblGrid>
            <w:tr w:rsidR="00760BAA" w:rsidRPr="00C33AC0" w:rsidTr="00424A80">
              <w:trPr>
                <w:trHeight w:val="1257"/>
              </w:trPr>
              <w:tc>
                <w:tcPr>
                  <w:tcW w:w="4111" w:type="dxa"/>
                </w:tcPr>
                <w:p w:rsidR="00760BAA" w:rsidRPr="00C33AC0" w:rsidRDefault="00760BAA" w:rsidP="00424A80">
                  <w:pPr>
                    <w:widowControl/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694" w:type="dxa"/>
                </w:tcPr>
                <w:p w:rsidR="00760BAA" w:rsidRPr="00C33AC0" w:rsidRDefault="00760BAA" w:rsidP="00424A80">
                  <w:pPr>
                    <w:widowControl/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827" w:type="dxa"/>
                </w:tcPr>
                <w:p w:rsidR="00760BAA" w:rsidRPr="00C33AC0" w:rsidRDefault="00760BAA" w:rsidP="00424A80">
                  <w:pPr>
                    <w:widowControl/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760BAA" w:rsidRPr="00C33AC0" w:rsidRDefault="00760BAA" w:rsidP="00424A80">
            <w:pPr>
              <w:rPr>
                <w:sz w:val="24"/>
                <w:szCs w:val="24"/>
              </w:rPr>
            </w:pPr>
          </w:p>
        </w:tc>
        <w:tc>
          <w:tcPr>
            <w:tcW w:w="10760" w:type="dxa"/>
          </w:tcPr>
          <w:tbl>
            <w:tblPr>
              <w:tblStyle w:val="a3"/>
              <w:tblW w:w="1063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11"/>
              <w:gridCol w:w="2694"/>
              <w:gridCol w:w="3827"/>
            </w:tblGrid>
            <w:tr w:rsidR="00760BAA" w:rsidRPr="00C33AC0" w:rsidTr="00424A80">
              <w:trPr>
                <w:trHeight w:val="1257"/>
              </w:trPr>
              <w:tc>
                <w:tcPr>
                  <w:tcW w:w="4111" w:type="dxa"/>
                </w:tcPr>
                <w:p w:rsidR="00760BAA" w:rsidRPr="00C33AC0" w:rsidRDefault="00760BAA" w:rsidP="00424A80">
                  <w:pPr>
                    <w:widowControl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33AC0">
                    <w:rPr>
                      <w:sz w:val="24"/>
                      <w:szCs w:val="24"/>
                      <w:lang w:val="ru-RU"/>
                    </w:rPr>
                    <w:t>Согласовано</w:t>
                  </w:r>
                </w:p>
                <w:p w:rsidR="00760BAA" w:rsidRPr="00C33AC0" w:rsidRDefault="00760BAA" w:rsidP="00424A80">
                  <w:pPr>
                    <w:widowControl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33AC0">
                    <w:rPr>
                      <w:sz w:val="24"/>
                      <w:szCs w:val="24"/>
                      <w:lang w:val="ru-RU"/>
                    </w:rPr>
                    <w:t xml:space="preserve">Руководитель подразделения </w:t>
                  </w:r>
                  <w:proofErr w:type="spellStart"/>
                  <w:r w:rsidRPr="00C33AC0">
                    <w:rPr>
                      <w:sz w:val="24"/>
                      <w:szCs w:val="24"/>
                      <w:lang w:val="ru-RU"/>
                    </w:rPr>
                    <w:t>Росгвардии</w:t>
                  </w:r>
                  <w:proofErr w:type="spellEnd"/>
                  <w:r w:rsidRPr="00C33AC0">
                    <w:rPr>
                      <w:sz w:val="24"/>
                      <w:szCs w:val="24"/>
                      <w:lang w:val="ru-RU"/>
                    </w:rPr>
                    <w:t xml:space="preserve"> (или подразделения МВД России)</w:t>
                  </w:r>
                </w:p>
              </w:tc>
              <w:tc>
                <w:tcPr>
                  <w:tcW w:w="2694" w:type="dxa"/>
                </w:tcPr>
                <w:p w:rsidR="00760BAA" w:rsidRPr="00C33AC0" w:rsidRDefault="00760BAA" w:rsidP="00424A80">
                  <w:pPr>
                    <w:widowControl/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827" w:type="dxa"/>
                </w:tcPr>
                <w:p w:rsidR="00760BAA" w:rsidRPr="00C33AC0" w:rsidRDefault="00760BAA" w:rsidP="00424A80">
                  <w:pPr>
                    <w:widowControl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33AC0">
                    <w:rPr>
                      <w:sz w:val="24"/>
                      <w:szCs w:val="24"/>
                      <w:lang w:val="ru-RU"/>
                    </w:rPr>
                    <w:t>Утверждаю</w:t>
                  </w:r>
                </w:p>
                <w:p w:rsidR="00760BAA" w:rsidRPr="00C33AC0" w:rsidRDefault="00760BAA" w:rsidP="00424A80">
                  <w:pPr>
                    <w:widowControl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33AC0">
                    <w:rPr>
                      <w:sz w:val="24"/>
                      <w:szCs w:val="24"/>
                      <w:lang w:val="ru-RU"/>
                    </w:rPr>
                    <w:t>Руководитель образовательной организации</w:t>
                  </w:r>
                </w:p>
              </w:tc>
            </w:tr>
          </w:tbl>
          <w:p w:rsidR="00760BAA" w:rsidRPr="00C33AC0" w:rsidRDefault="00760BAA" w:rsidP="00424A80">
            <w:pPr>
              <w:rPr>
                <w:sz w:val="24"/>
                <w:szCs w:val="24"/>
              </w:rPr>
            </w:pPr>
          </w:p>
        </w:tc>
      </w:tr>
    </w:tbl>
    <w:p w:rsidR="00760BAA" w:rsidRPr="00C33AC0" w:rsidRDefault="00760BAA" w:rsidP="00760BAA">
      <w:pPr>
        <w:ind w:left="1399" w:right="1390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5E65AC" w:rsidRDefault="005E65AC" w:rsidP="00760BAA">
      <w:pPr>
        <w:ind w:left="1399" w:right="1390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760BAA" w:rsidRPr="005E65AC" w:rsidRDefault="00760BAA" w:rsidP="00760BAA">
      <w:pPr>
        <w:ind w:left="1399" w:right="1390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5E65A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ПОЛОЖЕНИЕ</w:t>
      </w:r>
    </w:p>
    <w:p w:rsidR="00760BAA" w:rsidRPr="005E65AC" w:rsidRDefault="00760BAA" w:rsidP="00760BAA">
      <w:pPr>
        <w:ind w:left="2325" w:right="2315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proofErr w:type="gramStart"/>
      <w:r w:rsidRPr="005E65AC">
        <w:rPr>
          <w:rFonts w:ascii="Times New Roman" w:eastAsia="Calibri" w:hAnsi="Times New Roman" w:cs="Times New Roman"/>
          <w:b/>
          <w:sz w:val="24"/>
          <w:szCs w:val="24"/>
          <w:lang w:val="ru-RU"/>
        </w:rPr>
        <w:t>о</w:t>
      </w:r>
      <w:proofErr w:type="gramEnd"/>
      <w:r w:rsidRPr="005E65AC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5E65AC">
        <w:rPr>
          <w:rFonts w:ascii="Times New Roman" w:eastAsia="Calibri" w:hAnsi="Times New Roman" w:cs="Times New Roman"/>
          <w:b/>
          <w:sz w:val="24"/>
          <w:szCs w:val="24"/>
          <w:lang w:val="ru-RU"/>
        </w:rPr>
        <w:t>внутриобъектовом</w:t>
      </w:r>
      <w:proofErr w:type="spellEnd"/>
      <w:r w:rsidRPr="005E65AC">
        <w:rPr>
          <w:rFonts w:ascii="Times New Roman" w:eastAsia="Calibri" w:hAnsi="Times New Roman" w:cs="Times New Roman"/>
          <w:b/>
          <w:spacing w:val="-15"/>
          <w:sz w:val="24"/>
          <w:szCs w:val="24"/>
          <w:lang w:val="ru-RU"/>
        </w:rPr>
        <w:t xml:space="preserve"> </w:t>
      </w:r>
      <w:r w:rsidRPr="005E65AC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режиме </w:t>
      </w:r>
    </w:p>
    <w:p w:rsidR="00760BAA" w:rsidRPr="005E65AC" w:rsidRDefault="00760BAA" w:rsidP="00760BAA">
      <w:pPr>
        <w:ind w:left="2325" w:right="2315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proofErr w:type="gramStart"/>
      <w:r w:rsidRPr="005E65AC">
        <w:rPr>
          <w:rFonts w:ascii="Times New Roman" w:eastAsia="Calibri" w:hAnsi="Times New Roman" w:cs="Times New Roman"/>
          <w:b/>
          <w:sz w:val="24"/>
          <w:szCs w:val="24"/>
          <w:lang w:val="ru-RU"/>
        </w:rPr>
        <w:t>в</w:t>
      </w:r>
      <w:proofErr w:type="gramEnd"/>
      <w:r w:rsidR="00547E00" w:rsidRPr="005E65AC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МАОУ СОШ села Красный Ключ</w:t>
      </w:r>
      <w:r w:rsidR="00C26E9E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                         </w:t>
      </w:r>
      <w:r w:rsidR="007C0F56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 </w:t>
      </w:r>
      <w:r w:rsidR="00547E00" w:rsidRPr="005E65AC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МР </w:t>
      </w:r>
      <w:proofErr w:type="spellStart"/>
      <w:r w:rsidRPr="005E65AC">
        <w:rPr>
          <w:rFonts w:ascii="Times New Roman" w:eastAsia="Calibri" w:hAnsi="Times New Roman" w:cs="Times New Roman"/>
          <w:b/>
          <w:sz w:val="24"/>
          <w:szCs w:val="24"/>
          <w:lang w:val="ru-RU"/>
        </w:rPr>
        <w:t>Нуримановский</w:t>
      </w:r>
      <w:proofErr w:type="spellEnd"/>
      <w:r w:rsidRPr="005E65AC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район </w:t>
      </w:r>
      <w:r w:rsidR="00547E00" w:rsidRPr="005E65AC">
        <w:rPr>
          <w:rFonts w:ascii="Times New Roman" w:eastAsia="Calibri" w:hAnsi="Times New Roman" w:cs="Times New Roman"/>
          <w:b/>
          <w:sz w:val="24"/>
          <w:szCs w:val="24"/>
          <w:lang w:val="ru-RU"/>
        </w:rPr>
        <w:t>РБ</w:t>
      </w:r>
    </w:p>
    <w:p w:rsidR="00760BAA" w:rsidRPr="00935B97" w:rsidRDefault="00760BAA" w:rsidP="00760BAA">
      <w:pPr>
        <w:ind w:left="2325" w:right="2315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60BAA" w:rsidRPr="00547E00" w:rsidRDefault="00760BAA" w:rsidP="00760BAA">
      <w:pPr>
        <w:widowControl/>
        <w:tabs>
          <w:tab w:val="left" w:pos="0"/>
        </w:tabs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47E0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1. Общие</w:t>
      </w:r>
      <w:r w:rsidRPr="00547E00">
        <w:rPr>
          <w:rFonts w:ascii="Times New Roman" w:eastAsia="Times New Roman" w:hAnsi="Times New Roman" w:cs="Times New Roman"/>
          <w:bCs/>
          <w:spacing w:val="-8"/>
          <w:sz w:val="24"/>
          <w:szCs w:val="24"/>
          <w:lang w:val="ru-RU"/>
        </w:rPr>
        <w:t xml:space="preserve"> </w:t>
      </w:r>
      <w:r w:rsidRPr="00547E0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положения</w:t>
      </w:r>
    </w:p>
    <w:p w:rsidR="00760BAA" w:rsidRPr="00547E00" w:rsidRDefault="00760BAA" w:rsidP="00760BAA">
      <w:pP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760BAA" w:rsidRPr="00547E00" w:rsidRDefault="00760BAA" w:rsidP="00760BAA">
      <w:pPr>
        <w:tabs>
          <w:tab w:val="left" w:pos="851"/>
        </w:tabs>
        <w:ind w:right="148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Настоящее Положение о </w:t>
      </w:r>
      <w:proofErr w:type="spellStart"/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>внутриобъектовом</w:t>
      </w:r>
      <w:proofErr w:type="spellEnd"/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режиме в </w:t>
      </w:r>
      <w:r w:rsidR="00547E00"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МАОУ СОШ села Красный Ключ МР </w:t>
      </w:r>
      <w:proofErr w:type="spellStart"/>
      <w:r w:rsidR="00547E00"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>Нуримановский</w:t>
      </w:r>
      <w:proofErr w:type="spellEnd"/>
      <w:r w:rsidR="00547E00"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район РБ</w:t>
      </w:r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547E00"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(далее в </w:t>
      </w:r>
      <w:proofErr w:type="gramStart"/>
      <w:r w:rsidR="00547E00"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ОУ) </w:t>
      </w:r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разработано</w:t>
      </w:r>
      <w:proofErr w:type="gramEnd"/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 целях принятия дополнительных мер безопасности на объекте (территории) образовательной организации, в отношении которого распространяются обязательные для выполнения требования к антитеррористической защищенности. Положение определяет основные правила </w:t>
      </w:r>
      <w:proofErr w:type="spellStart"/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>внутриобъектового</w:t>
      </w:r>
      <w:proofErr w:type="spellEnd"/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режима на объектах ОО.</w:t>
      </w:r>
    </w:p>
    <w:p w:rsidR="00760BAA" w:rsidRPr="00547E00" w:rsidRDefault="00760BAA" w:rsidP="00760BAA">
      <w:pPr>
        <w:tabs>
          <w:tab w:val="left" w:pos="851"/>
        </w:tabs>
        <w:ind w:right="14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47E0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>Требования настоящего Положения в обязательном порядке доводятся до сведения работников и обучающихся ОО при приеме на работу или учебу, арендаторов.</w:t>
      </w:r>
    </w:p>
    <w:p w:rsidR="00760BAA" w:rsidRPr="00547E00" w:rsidRDefault="00760BAA" w:rsidP="00760BAA">
      <w:pPr>
        <w:widowControl/>
        <w:numPr>
          <w:ilvl w:val="1"/>
          <w:numId w:val="1"/>
        </w:numPr>
        <w:tabs>
          <w:tab w:val="clear" w:pos="360"/>
          <w:tab w:val="num" w:pos="851"/>
          <w:tab w:val="left" w:pos="1432"/>
        </w:tabs>
        <w:ind w:right="15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>Выполнение требований настоящего Положения обязательно для всех работников и обучающихся ОО, руководителей и работников арендаторов.</w:t>
      </w:r>
    </w:p>
    <w:p w:rsidR="00760BAA" w:rsidRPr="00547E00" w:rsidRDefault="00547E00" w:rsidP="004B3573">
      <w:pPr>
        <w:widowControl/>
        <w:numPr>
          <w:ilvl w:val="1"/>
          <w:numId w:val="1"/>
        </w:numPr>
        <w:tabs>
          <w:tab w:val="clear" w:pos="360"/>
          <w:tab w:val="num" w:pos="851"/>
          <w:tab w:val="left" w:pos="1427"/>
        </w:tabs>
        <w:ind w:right="15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>О</w:t>
      </w:r>
      <w:r w:rsidR="00760BAA"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>уществление</w:t>
      </w:r>
      <w:proofErr w:type="spellEnd"/>
      <w:r w:rsidR="00760BAA"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охраны охраняемого объекта, имущества, обеспечение </w:t>
      </w:r>
      <w:proofErr w:type="spellStart"/>
      <w:r w:rsidR="00760BAA"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>внутриобъектового</w:t>
      </w:r>
      <w:proofErr w:type="spellEnd"/>
      <w:r w:rsidR="00760BAA"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режимов на охраняемом объекте обеспечивается:</w:t>
      </w:r>
    </w:p>
    <w:p w:rsidR="00760BAA" w:rsidRPr="00547E00" w:rsidRDefault="00760BAA" w:rsidP="00760BAA">
      <w:pPr>
        <w:tabs>
          <w:tab w:val="left" w:pos="851"/>
        </w:tabs>
        <w:ind w:right="15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proofErr w:type="gramStart"/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>сотрудниками</w:t>
      </w:r>
      <w:proofErr w:type="gramEnd"/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охраны частной охранной организации, с которой заключен договор (государственный или муниципальный контракт) в соответствии с законодательством Российской Федерации (далее - сотрудники охраны);</w:t>
      </w:r>
    </w:p>
    <w:p w:rsidR="00760BAA" w:rsidRPr="00547E00" w:rsidRDefault="00760BAA" w:rsidP="00760BAA">
      <w:pPr>
        <w:tabs>
          <w:tab w:val="left" w:pos="851"/>
        </w:tabs>
        <w:ind w:right="15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proofErr w:type="gramStart"/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>работниками</w:t>
      </w:r>
      <w:proofErr w:type="gramEnd"/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образовательной организации (сторожами, вахтерами, дежурными администраторами и др.), в чьи должностные обязанности в соответствии с должностными инструкциями входит осуществление охраны, обеспечение </w:t>
      </w:r>
      <w:proofErr w:type="spellStart"/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>внутриобъектового</w:t>
      </w:r>
      <w:proofErr w:type="spellEnd"/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режимов (далее - сотрудники охраны).</w:t>
      </w:r>
    </w:p>
    <w:p w:rsidR="00760BAA" w:rsidRPr="00547E00" w:rsidRDefault="00760BAA" w:rsidP="00760BAA">
      <w:pPr>
        <w:tabs>
          <w:tab w:val="left" w:pos="851"/>
        </w:tabs>
        <w:ind w:right="15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Требования сотрудников охраны ОО, находящихся при исполнении служебных обязанностей, работников образовательной организации в части соблюдения установленных правил </w:t>
      </w:r>
      <w:proofErr w:type="spellStart"/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>внутриобъектового</w:t>
      </w:r>
      <w:proofErr w:type="spellEnd"/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режима, пожарной безопасности, охраны труда обязательны для исполнения всеми работниками и обучающимися ОО, а также работниками арендаторов. В случае совершения административного правонарушения либо преступления осуществляется задержание нарушителя для немедленной передачи его представителям органов внутренних дел.</w:t>
      </w:r>
    </w:p>
    <w:p w:rsidR="00760BAA" w:rsidRPr="00547E00" w:rsidRDefault="00760BAA" w:rsidP="00760BAA">
      <w:pPr>
        <w:widowControl/>
        <w:numPr>
          <w:ilvl w:val="1"/>
          <w:numId w:val="1"/>
        </w:numPr>
        <w:tabs>
          <w:tab w:val="clear" w:pos="360"/>
          <w:tab w:val="num" w:pos="851"/>
          <w:tab w:val="left" w:pos="1631"/>
        </w:tabs>
        <w:ind w:right="15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>Нарушения требований настоящего Положения влекут за собой дисциплинарную ответственность, если мотивация, тяжесть и последствия нарушений не предусматривают согласно законодательству Российской Федерации иной, более строгой ответственности.</w:t>
      </w:r>
    </w:p>
    <w:p w:rsidR="00760BAA" w:rsidRPr="00547E00" w:rsidRDefault="00760BAA" w:rsidP="00760BAA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60BAA" w:rsidRPr="00547E00" w:rsidRDefault="00760BAA" w:rsidP="00760BAA">
      <w:pPr>
        <w:tabs>
          <w:tab w:val="left" w:pos="2330"/>
        </w:tabs>
        <w:ind w:left="2089"/>
        <w:outlineLvl w:val="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47E0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2. Основные понятия, используемые в</w:t>
      </w:r>
      <w:r w:rsidRPr="00547E00">
        <w:rPr>
          <w:rFonts w:ascii="Times New Roman" w:eastAsia="Times New Roman" w:hAnsi="Times New Roman" w:cs="Times New Roman"/>
          <w:bCs/>
          <w:spacing w:val="-13"/>
          <w:sz w:val="24"/>
          <w:szCs w:val="24"/>
          <w:lang w:val="ru-RU"/>
        </w:rPr>
        <w:t xml:space="preserve"> </w:t>
      </w:r>
      <w:r w:rsidRPr="00547E0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Положении</w:t>
      </w:r>
    </w:p>
    <w:p w:rsidR="00760BAA" w:rsidRPr="00547E00" w:rsidRDefault="00760BAA" w:rsidP="00760BAA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760BAA" w:rsidRPr="00547E00" w:rsidRDefault="00760BAA" w:rsidP="00760BAA">
      <w:pPr>
        <w:ind w:left="87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47E00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Основные понятия, используемые в настоящем</w:t>
      </w:r>
      <w:r w:rsidRPr="00547E00">
        <w:rPr>
          <w:rFonts w:ascii="Times New Roman" w:eastAsia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547E00">
        <w:rPr>
          <w:rFonts w:ascii="Times New Roman" w:eastAsia="Times New Roman" w:hAnsi="Times New Roman" w:cs="Times New Roman"/>
          <w:sz w:val="24"/>
          <w:szCs w:val="24"/>
          <w:lang w:val="ru-RU"/>
        </w:rPr>
        <w:t>Положении:</w:t>
      </w:r>
    </w:p>
    <w:p w:rsidR="00760BAA" w:rsidRPr="00547E00" w:rsidRDefault="00760BAA" w:rsidP="00760BAA">
      <w:pPr>
        <w:tabs>
          <w:tab w:val="left" w:pos="851"/>
        </w:tabs>
        <w:ind w:right="14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proofErr w:type="gramStart"/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>работники</w:t>
      </w:r>
      <w:proofErr w:type="gramEnd"/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- педагогический состав, административно-управленческий, инженерно-технический, административно-хозяйственный, производственный, учебно-вспомогательный и иной персонал</w:t>
      </w:r>
      <w:r w:rsidRPr="00547E00">
        <w:rPr>
          <w:rFonts w:ascii="Times New Roman" w:eastAsia="Calibri" w:hAnsi="Times New Roman" w:cs="Times New Roman"/>
          <w:spacing w:val="-3"/>
          <w:sz w:val="24"/>
          <w:szCs w:val="24"/>
          <w:lang w:val="ru-RU"/>
        </w:rPr>
        <w:t xml:space="preserve"> </w:t>
      </w:r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>ОО;</w:t>
      </w:r>
    </w:p>
    <w:p w:rsidR="00760BAA" w:rsidRPr="00547E00" w:rsidRDefault="00760BAA" w:rsidP="00760BAA">
      <w:pPr>
        <w:tabs>
          <w:tab w:val="left" w:pos="851"/>
        </w:tabs>
        <w:ind w:right="156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ab/>
      </w:r>
      <w:proofErr w:type="gramStart"/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>обучающиеся</w:t>
      </w:r>
      <w:proofErr w:type="gramEnd"/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- лица, зачисленные в ОО для прохождения образовательной программы;</w:t>
      </w:r>
    </w:p>
    <w:p w:rsidR="00760BAA" w:rsidRPr="00547E00" w:rsidRDefault="00760BAA" w:rsidP="00760BAA">
      <w:pPr>
        <w:tabs>
          <w:tab w:val="left" w:pos="851"/>
        </w:tabs>
        <w:ind w:right="14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proofErr w:type="gramStart"/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>объекты</w:t>
      </w:r>
      <w:proofErr w:type="gramEnd"/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ОО - административно-учебные здания, лаборатории, общежития, и другие объекты недвижимого имущества, закрепленные за</w:t>
      </w:r>
      <w:r w:rsidRPr="00547E00">
        <w:rPr>
          <w:rFonts w:ascii="Times New Roman" w:eastAsia="Calibri" w:hAnsi="Times New Roman" w:cs="Times New Roman"/>
          <w:spacing w:val="-6"/>
          <w:sz w:val="24"/>
          <w:szCs w:val="24"/>
          <w:lang w:val="ru-RU"/>
        </w:rPr>
        <w:t xml:space="preserve"> </w:t>
      </w:r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>ОО;</w:t>
      </w:r>
    </w:p>
    <w:p w:rsidR="00760BAA" w:rsidRPr="00547E00" w:rsidRDefault="00760BAA" w:rsidP="00760BAA">
      <w:pPr>
        <w:tabs>
          <w:tab w:val="left" w:pos="851"/>
        </w:tabs>
        <w:ind w:right="14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proofErr w:type="spellStart"/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>внутриобъектовый</w:t>
      </w:r>
      <w:proofErr w:type="spellEnd"/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режим - порядок, обеспечиваемый совокупностью правил, организационных и технических мероприятий, направленных на обеспечение безопасности работников и обучающихся ОО, установленного трудового и учебного распорядка, соблюдения режима ограниченного доступа в помещения ОО, нахождение в которых ограничено временными рамками либо списком лиц, имеющих право нахождения в них (лаборатории, хранилища, серверные, преподавательские комнаты, компьютерные классы и др.) (далее - специальные помещения объектов ОО);</w:t>
      </w:r>
    </w:p>
    <w:p w:rsidR="00760BAA" w:rsidRPr="00547E00" w:rsidRDefault="00760BAA" w:rsidP="00760BAA">
      <w:pPr>
        <w:tabs>
          <w:tab w:val="left" w:pos="851"/>
        </w:tabs>
        <w:ind w:right="15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proofErr w:type="gramStart"/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>арендаторы</w:t>
      </w:r>
      <w:proofErr w:type="gramEnd"/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- юридические лица, осуществляющие свою деятельность в арендуемых помещениях на объектах, территориях</w:t>
      </w:r>
      <w:r w:rsidRPr="00547E00">
        <w:rPr>
          <w:rFonts w:ascii="Times New Roman" w:eastAsia="Calibri" w:hAnsi="Times New Roman" w:cs="Times New Roman"/>
          <w:spacing w:val="-12"/>
          <w:sz w:val="24"/>
          <w:szCs w:val="24"/>
          <w:lang w:val="ru-RU"/>
        </w:rPr>
        <w:t xml:space="preserve"> </w:t>
      </w:r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>ОО;</w:t>
      </w:r>
    </w:p>
    <w:p w:rsidR="00760BAA" w:rsidRPr="00547E00" w:rsidRDefault="00760BAA" w:rsidP="00760BAA">
      <w:pPr>
        <w:tabs>
          <w:tab w:val="left" w:pos="851"/>
        </w:tabs>
        <w:ind w:right="15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proofErr w:type="gramStart"/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>посетители</w:t>
      </w:r>
      <w:proofErr w:type="gramEnd"/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- иные лица, кратковременно посещающие объекты ОО с целью решения служебных, личных вопросов, в ознакомительных целях и</w:t>
      </w:r>
      <w:r w:rsidRPr="00547E00">
        <w:rPr>
          <w:rFonts w:ascii="Times New Roman" w:eastAsia="Calibri" w:hAnsi="Times New Roman" w:cs="Times New Roman"/>
          <w:spacing w:val="-23"/>
          <w:sz w:val="24"/>
          <w:szCs w:val="24"/>
          <w:lang w:val="ru-RU"/>
        </w:rPr>
        <w:t xml:space="preserve"> </w:t>
      </w:r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>т.п.</w:t>
      </w:r>
    </w:p>
    <w:p w:rsidR="00760BAA" w:rsidRPr="00547E00" w:rsidRDefault="00760BAA" w:rsidP="00760BAA">
      <w:pPr>
        <w:tabs>
          <w:tab w:val="left" w:pos="1048"/>
        </w:tabs>
        <w:ind w:left="870" w:right="15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60BAA" w:rsidRPr="00547E00" w:rsidRDefault="00760BAA" w:rsidP="00760BAA">
      <w:pPr>
        <w:tabs>
          <w:tab w:val="left" w:pos="3861"/>
        </w:tabs>
        <w:ind w:left="3621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547E0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3.</w:t>
      </w:r>
      <w:proofErr w:type="spellStart"/>
      <w:r w:rsidRPr="00547E00">
        <w:rPr>
          <w:rFonts w:ascii="Times New Roman" w:eastAsia="Times New Roman" w:hAnsi="Times New Roman" w:cs="Times New Roman"/>
          <w:bCs/>
          <w:sz w:val="24"/>
          <w:szCs w:val="24"/>
        </w:rPr>
        <w:t>Внутриобъектовый</w:t>
      </w:r>
      <w:proofErr w:type="spellEnd"/>
      <w:r w:rsidRPr="00547E00">
        <w:rPr>
          <w:rFonts w:ascii="Times New Roman" w:eastAsia="Times New Roman" w:hAnsi="Times New Roman" w:cs="Times New Roman"/>
          <w:bCs/>
          <w:spacing w:val="-10"/>
          <w:sz w:val="24"/>
          <w:szCs w:val="24"/>
        </w:rPr>
        <w:t xml:space="preserve"> </w:t>
      </w:r>
      <w:proofErr w:type="spellStart"/>
      <w:r w:rsidRPr="00547E00">
        <w:rPr>
          <w:rFonts w:ascii="Times New Roman" w:eastAsia="Times New Roman" w:hAnsi="Times New Roman" w:cs="Times New Roman"/>
          <w:bCs/>
          <w:sz w:val="24"/>
          <w:szCs w:val="24"/>
        </w:rPr>
        <w:t>режим</w:t>
      </w:r>
      <w:proofErr w:type="spellEnd"/>
    </w:p>
    <w:p w:rsidR="00760BAA" w:rsidRPr="00547E00" w:rsidRDefault="00760BAA" w:rsidP="00760BA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60BAA" w:rsidRPr="00547E00" w:rsidRDefault="00760BAA" w:rsidP="00760BAA">
      <w:pPr>
        <w:widowControl/>
        <w:numPr>
          <w:ilvl w:val="2"/>
          <w:numId w:val="2"/>
        </w:numPr>
        <w:tabs>
          <w:tab w:val="left" w:pos="1470"/>
        </w:tabs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7E00">
        <w:rPr>
          <w:rFonts w:ascii="Times New Roman" w:eastAsia="Calibri" w:hAnsi="Times New Roman" w:cs="Times New Roman"/>
          <w:sz w:val="24"/>
          <w:szCs w:val="24"/>
        </w:rPr>
        <w:t>Целями</w:t>
      </w:r>
      <w:proofErr w:type="spellEnd"/>
      <w:r w:rsidRPr="00547E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47E00">
        <w:rPr>
          <w:rFonts w:ascii="Times New Roman" w:eastAsia="Calibri" w:hAnsi="Times New Roman" w:cs="Times New Roman"/>
          <w:sz w:val="24"/>
          <w:szCs w:val="24"/>
        </w:rPr>
        <w:t>внутриобъектового</w:t>
      </w:r>
      <w:proofErr w:type="spellEnd"/>
      <w:r w:rsidRPr="00547E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47E00">
        <w:rPr>
          <w:rFonts w:ascii="Times New Roman" w:eastAsia="Calibri" w:hAnsi="Times New Roman" w:cs="Times New Roman"/>
          <w:sz w:val="24"/>
          <w:szCs w:val="24"/>
        </w:rPr>
        <w:t>режима</w:t>
      </w:r>
      <w:proofErr w:type="spellEnd"/>
      <w:r w:rsidRPr="00547E00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547E00">
        <w:rPr>
          <w:rFonts w:ascii="Times New Roman" w:eastAsia="Calibri" w:hAnsi="Times New Roman" w:cs="Times New Roman"/>
          <w:sz w:val="24"/>
          <w:szCs w:val="24"/>
        </w:rPr>
        <w:t>являются</w:t>
      </w:r>
      <w:proofErr w:type="spellEnd"/>
      <w:r w:rsidRPr="00547E00">
        <w:rPr>
          <w:rFonts w:ascii="Times New Roman" w:eastAsia="Calibri" w:hAnsi="Times New Roman" w:cs="Times New Roman"/>
          <w:sz w:val="24"/>
          <w:szCs w:val="24"/>
        </w:rPr>
        <w:t>:</w:t>
      </w:r>
    </w:p>
    <w:p w:rsidR="00760BAA" w:rsidRPr="00547E00" w:rsidRDefault="00760BAA" w:rsidP="00760BAA">
      <w:pPr>
        <w:tabs>
          <w:tab w:val="left" w:pos="851"/>
        </w:tabs>
        <w:ind w:right="15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proofErr w:type="gramStart"/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>создание</w:t>
      </w:r>
      <w:proofErr w:type="gramEnd"/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условий для выполнения своих функций работникам, обучающимся и посетителям</w:t>
      </w:r>
      <w:r w:rsidRPr="00547E00">
        <w:rPr>
          <w:rFonts w:ascii="Times New Roman" w:eastAsia="Calibri" w:hAnsi="Times New Roman" w:cs="Times New Roman"/>
          <w:spacing w:val="-3"/>
          <w:sz w:val="24"/>
          <w:szCs w:val="24"/>
          <w:lang w:val="ru-RU"/>
        </w:rPr>
        <w:t xml:space="preserve"> </w:t>
      </w:r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>ОО;</w:t>
      </w:r>
    </w:p>
    <w:p w:rsidR="00760BAA" w:rsidRPr="00547E00" w:rsidRDefault="00760BAA" w:rsidP="00760BAA">
      <w:pPr>
        <w:tabs>
          <w:tab w:val="left" w:pos="851"/>
        </w:tabs>
        <w:ind w:right="15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proofErr w:type="gramStart"/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>поддержание</w:t>
      </w:r>
      <w:proofErr w:type="gramEnd"/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порядка в зданиях, помещениях, на внутренних и прилегающих к ним территориях, обеспечение сохранности материальных</w:t>
      </w:r>
      <w:r w:rsidRPr="00547E00">
        <w:rPr>
          <w:rFonts w:ascii="Times New Roman" w:eastAsia="Calibri" w:hAnsi="Times New Roman" w:cs="Times New Roman"/>
          <w:spacing w:val="-24"/>
          <w:sz w:val="24"/>
          <w:szCs w:val="24"/>
          <w:lang w:val="ru-RU"/>
        </w:rPr>
        <w:t xml:space="preserve"> </w:t>
      </w:r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>ценностей;</w:t>
      </w:r>
    </w:p>
    <w:p w:rsidR="00760BAA" w:rsidRPr="00547E00" w:rsidRDefault="00760BAA" w:rsidP="00760BAA">
      <w:pPr>
        <w:tabs>
          <w:tab w:val="left" w:pos="851"/>
        </w:tabs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proofErr w:type="gramStart"/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>обеспечение</w:t>
      </w:r>
      <w:proofErr w:type="gramEnd"/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комплексной безопасности объектов</w:t>
      </w:r>
      <w:r w:rsidRPr="00547E00">
        <w:rPr>
          <w:rFonts w:ascii="Times New Roman" w:eastAsia="Calibri" w:hAnsi="Times New Roman" w:cs="Times New Roman"/>
          <w:spacing w:val="-16"/>
          <w:sz w:val="24"/>
          <w:szCs w:val="24"/>
          <w:lang w:val="ru-RU"/>
        </w:rPr>
        <w:t xml:space="preserve"> </w:t>
      </w:r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>ОО;</w:t>
      </w:r>
    </w:p>
    <w:p w:rsidR="00760BAA" w:rsidRPr="00547E00" w:rsidRDefault="00760BAA" w:rsidP="00760BAA">
      <w:pPr>
        <w:tabs>
          <w:tab w:val="left" w:pos="851"/>
        </w:tabs>
        <w:ind w:right="15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proofErr w:type="gramStart"/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>соблюдение</w:t>
      </w:r>
      <w:proofErr w:type="gramEnd"/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правил внутреннего распорядка, охраны труда, пожарной и антитеррористической</w:t>
      </w:r>
      <w:r w:rsidRPr="00547E00">
        <w:rPr>
          <w:rFonts w:ascii="Times New Roman" w:eastAsia="Calibri" w:hAnsi="Times New Roman" w:cs="Times New Roman"/>
          <w:spacing w:val="-12"/>
          <w:sz w:val="24"/>
          <w:szCs w:val="24"/>
          <w:lang w:val="ru-RU"/>
        </w:rPr>
        <w:t xml:space="preserve"> </w:t>
      </w:r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>безопасности.</w:t>
      </w:r>
    </w:p>
    <w:p w:rsidR="00760BAA" w:rsidRPr="00547E00" w:rsidRDefault="00760BAA" w:rsidP="00760BAA">
      <w:pPr>
        <w:tabs>
          <w:tab w:val="left" w:pos="851"/>
        </w:tabs>
        <w:ind w:right="15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proofErr w:type="spellStart"/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>Внутриобъектовый</w:t>
      </w:r>
      <w:proofErr w:type="spellEnd"/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режим является неотъемлемой частью общей системы безопасности ОО и включает в</w:t>
      </w:r>
      <w:r w:rsidRPr="00547E00">
        <w:rPr>
          <w:rFonts w:ascii="Times New Roman" w:eastAsia="Calibri" w:hAnsi="Times New Roman" w:cs="Times New Roman"/>
          <w:spacing w:val="-14"/>
          <w:sz w:val="24"/>
          <w:szCs w:val="24"/>
          <w:lang w:val="ru-RU"/>
        </w:rPr>
        <w:t xml:space="preserve"> </w:t>
      </w:r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>себя:</w:t>
      </w:r>
    </w:p>
    <w:p w:rsidR="00760BAA" w:rsidRPr="00547E00" w:rsidRDefault="00760BAA" w:rsidP="00760BAA">
      <w:pPr>
        <w:tabs>
          <w:tab w:val="left" w:pos="851"/>
        </w:tabs>
        <w:ind w:right="15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proofErr w:type="gramStart"/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>обеспечение</w:t>
      </w:r>
      <w:proofErr w:type="gramEnd"/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преподавательской деятельности и процесса обучения обучающихся;</w:t>
      </w:r>
    </w:p>
    <w:p w:rsidR="00760BAA" w:rsidRPr="00547E00" w:rsidRDefault="00760BAA" w:rsidP="00760BAA">
      <w:pPr>
        <w:tabs>
          <w:tab w:val="left" w:pos="851"/>
        </w:tabs>
        <w:ind w:right="15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proofErr w:type="gramStart"/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>закрепление</w:t>
      </w:r>
      <w:proofErr w:type="gramEnd"/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за отдельными сотрудниками служебных, специальных помещений и технического</w:t>
      </w:r>
      <w:r w:rsidRPr="00547E00">
        <w:rPr>
          <w:rFonts w:ascii="Times New Roman" w:eastAsia="Calibri" w:hAnsi="Times New Roman" w:cs="Times New Roman"/>
          <w:spacing w:val="-24"/>
          <w:sz w:val="24"/>
          <w:szCs w:val="24"/>
          <w:lang w:val="ru-RU"/>
        </w:rPr>
        <w:t xml:space="preserve"> </w:t>
      </w:r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>оборудования;</w:t>
      </w:r>
    </w:p>
    <w:p w:rsidR="00760BAA" w:rsidRPr="00547E00" w:rsidRDefault="00760BAA" w:rsidP="00760BAA">
      <w:pPr>
        <w:tabs>
          <w:tab w:val="left" w:pos="851"/>
        </w:tabs>
        <w:ind w:right="15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proofErr w:type="gramStart"/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>назначение</w:t>
      </w:r>
      <w:proofErr w:type="gramEnd"/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лиц, ответственных за пожарную и антитеррористическую безопасность служебных, специальных, производственных и складских</w:t>
      </w:r>
      <w:r w:rsidRPr="00547E00">
        <w:rPr>
          <w:rFonts w:ascii="Times New Roman" w:eastAsia="Calibri" w:hAnsi="Times New Roman" w:cs="Times New Roman"/>
          <w:spacing w:val="-30"/>
          <w:sz w:val="24"/>
          <w:szCs w:val="24"/>
          <w:lang w:val="ru-RU"/>
        </w:rPr>
        <w:t xml:space="preserve"> </w:t>
      </w:r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>помещений;</w:t>
      </w:r>
    </w:p>
    <w:p w:rsidR="00760BAA" w:rsidRPr="00547E00" w:rsidRDefault="00760BAA" w:rsidP="00760BAA">
      <w:pPr>
        <w:tabs>
          <w:tab w:val="left" w:pos="851"/>
        </w:tabs>
        <w:ind w:right="14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proofErr w:type="gramStart"/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>определение</w:t>
      </w:r>
      <w:proofErr w:type="gramEnd"/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порядка работы с техническими средствами охраны (охранно- пожарная сигнализация, системы видеонаблюдения, кнопка тревожной сигнализации, СКУД и</w:t>
      </w:r>
      <w:r w:rsidRPr="00547E00">
        <w:rPr>
          <w:rFonts w:ascii="Times New Roman" w:eastAsia="Calibri" w:hAnsi="Times New Roman" w:cs="Times New Roman"/>
          <w:spacing w:val="-4"/>
          <w:sz w:val="24"/>
          <w:szCs w:val="24"/>
          <w:lang w:val="ru-RU"/>
        </w:rPr>
        <w:t xml:space="preserve"> </w:t>
      </w:r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>т.п.);</w:t>
      </w:r>
    </w:p>
    <w:p w:rsidR="00760BAA" w:rsidRPr="00547E00" w:rsidRDefault="00760BAA" w:rsidP="00760BAA">
      <w:pPr>
        <w:tabs>
          <w:tab w:val="left" w:pos="851"/>
        </w:tabs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proofErr w:type="gramStart"/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>организацию</w:t>
      </w:r>
      <w:proofErr w:type="gramEnd"/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действий персонала ОО и посетителей в чрезвычайных</w:t>
      </w:r>
      <w:r w:rsidRPr="00547E00">
        <w:rPr>
          <w:rFonts w:ascii="Times New Roman" w:eastAsia="Calibri" w:hAnsi="Times New Roman" w:cs="Times New Roman"/>
          <w:spacing w:val="-28"/>
          <w:sz w:val="24"/>
          <w:szCs w:val="24"/>
          <w:lang w:val="ru-RU"/>
        </w:rPr>
        <w:t xml:space="preserve"> </w:t>
      </w:r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>ситуациях.</w:t>
      </w:r>
    </w:p>
    <w:p w:rsidR="00760BAA" w:rsidRPr="00547E00" w:rsidRDefault="00760BAA" w:rsidP="00760BAA">
      <w:pPr>
        <w:tabs>
          <w:tab w:val="left" w:pos="1393"/>
        </w:tabs>
        <w:ind w:right="154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760BAA" w:rsidRPr="00547E00" w:rsidRDefault="00760BAA" w:rsidP="00760BAA">
      <w:pPr>
        <w:tabs>
          <w:tab w:val="left" w:pos="1393"/>
        </w:tabs>
        <w:ind w:right="154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4. Обязанности работников и обучающихся ОО по соблюдению </w:t>
      </w:r>
      <w:proofErr w:type="spellStart"/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>внутриобъектового</w:t>
      </w:r>
      <w:proofErr w:type="spellEnd"/>
      <w:r w:rsidRPr="00547E00">
        <w:rPr>
          <w:rFonts w:ascii="Times New Roman" w:eastAsia="Calibri" w:hAnsi="Times New Roman" w:cs="Times New Roman"/>
          <w:spacing w:val="-8"/>
          <w:sz w:val="24"/>
          <w:szCs w:val="24"/>
          <w:lang w:val="ru-RU"/>
        </w:rPr>
        <w:t xml:space="preserve"> </w:t>
      </w:r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>режима</w:t>
      </w:r>
    </w:p>
    <w:p w:rsidR="00760BAA" w:rsidRPr="00547E00" w:rsidRDefault="00760BAA" w:rsidP="00760BAA">
      <w:pPr>
        <w:tabs>
          <w:tab w:val="left" w:pos="1393"/>
        </w:tabs>
        <w:ind w:right="15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760BAA" w:rsidRPr="00547E00" w:rsidRDefault="00760BAA" w:rsidP="00760BAA">
      <w:pPr>
        <w:tabs>
          <w:tab w:val="left" w:pos="851"/>
        </w:tabs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ab/>
        <w:t>Работники ОО</w:t>
      </w:r>
      <w:r w:rsidRPr="00547E00">
        <w:rPr>
          <w:rFonts w:ascii="Times New Roman" w:eastAsia="Calibri" w:hAnsi="Times New Roman" w:cs="Times New Roman"/>
          <w:spacing w:val="-7"/>
          <w:sz w:val="24"/>
          <w:szCs w:val="24"/>
          <w:lang w:val="ru-RU"/>
        </w:rPr>
        <w:t xml:space="preserve"> </w:t>
      </w:r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>обязаны:</w:t>
      </w:r>
    </w:p>
    <w:p w:rsidR="00760BAA" w:rsidRPr="00547E00" w:rsidRDefault="00760BAA" w:rsidP="00760BAA">
      <w:pPr>
        <w:tabs>
          <w:tab w:val="left" w:pos="851"/>
        </w:tabs>
        <w:ind w:right="15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proofErr w:type="gramStart"/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>соблюдать</w:t>
      </w:r>
      <w:proofErr w:type="gramEnd"/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требования по охране труда, технике безопасности, гигиене труда и противопожарной охране, предусмотренные соответствующими правилами и инструкциями;</w:t>
      </w:r>
    </w:p>
    <w:p w:rsidR="00760BAA" w:rsidRPr="00547E00" w:rsidRDefault="00760BAA" w:rsidP="00760BAA">
      <w:pPr>
        <w:tabs>
          <w:tab w:val="left" w:pos="851"/>
        </w:tabs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proofErr w:type="gramStart"/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>незамедлительно</w:t>
      </w:r>
      <w:proofErr w:type="gramEnd"/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сообщать сотрудникам охраны, руководителю ОО о возникновении ситуации, представляющей угрозу жизни и здоровью людей, сохранности имущества</w:t>
      </w:r>
      <w:r w:rsidRPr="00547E00">
        <w:rPr>
          <w:rFonts w:ascii="Times New Roman" w:eastAsia="Calibri" w:hAnsi="Times New Roman" w:cs="Times New Roman"/>
          <w:spacing w:val="-26"/>
          <w:sz w:val="24"/>
          <w:szCs w:val="24"/>
          <w:lang w:val="ru-RU"/>
        </w:rPr>
        <w:t xml:space="preserve"> </w:t>
      </w:r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>ОО;</w:t>
      </w:r>
    </w:p>
    <w:p w:rsidR="00760BAA" w:rsidRPr="00547E00" w:rsidRDefault="00760BAA" w:rsidP="00760BAA">
      <w:pPr>
        <w:tabs>
          <w:tab w:val="left" w:pos="851"/>
        </w:tabs>
        <w:ind w:right="14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proofErr w:type="gramStart"/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>беречь</w:t>
      </w:r>
      <w:proofErr w:type="gramEnd"/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разумно использовать материальные ценности, оборудование кабинетов, лабораторий, аудиторий, общежитий, учебных корпусов, технические средства обучения, электроэнергию и другие материальные</w:t>
      </w:r>
      <w:r w:rsidRPr="00547E00">
        <w:rPr>
          <w:rFonts w:ascii="Times New Roman" w:eastAsia="Calibri" w:hAnsi="Times New Roman" w:cs="Times New Roman"/>
          <w:spacing w:val="-15"/>
          <w:sz w:val="24"/>
          <w:szCs w:val="24"/>
          <w:lang w:val="ru-RU"/>
        </w:rPr>
        <w:t xml:space="preserve"> </w:t>
      </w:r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>ресурсы;</w:t>
      </w:r>
    </w:p>
    <w:p w:rsidR="00760BAA" w:rsidRPr="00547E00" w:rsidRDefault="00760BAA" w:rsidP="00760BAA">
      <w:pPr>
        <w:tabs>
          <w:tab w:val="left" w:pos="851"/>
        </w:tabs>
        <w:ind w:right="14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ab/>
      </w:r>
      <w:proofErr w:type="gramStart"/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>принимать</w:t>
      </w:r>
      <w:proofErr w:type="gramEnd"/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меры к немедленному устранению в пределах своей компетенции причин и условий, нарушающих учебно-воспитательный процесс и нормальную работу ОО, немедленно сообщать о фактах подобного рода нарушений администрации ОО;</w:t>
      </w:r>
    </w:p>
    <w:p w:rsidR="00760BAA" w:rsidRPr="00547E00" w:rsidRDefault="00760BAA" w:rsidP="00760BAA">
      <w:pPr>
        <w:tabs>
          <w:tab w:val="left" w:pos="851"/>
        </w:tabs>
        <w:ind w:right="14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proofErr w:type="gramStart"/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>соблюдать</w:t>
      </w:r>
      <w:proofErr w:type="gramEnd"/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правила внутреннего режима, определяемые внутренними нормативными актами ОО, в том числе соблюдать требования контрольно-пропускного режима, установленный порядок хранения и перемещения материальных ценностей и документов; </w:t>
      </w:r>
    </w:p>
    <w:p w:rsidR="00760BAA" w:rsidRPr="00547E00" w:rsidRDefault="00760BAA" w:rsidP="00760BAA">
      <w:pPr>
        <w:tabs>
          <w:tab w:val="left" w:pos="851"/>
        </w:tabs>
        <w:ind w:right="14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proofErr w:type="gramStart"/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>активно</w:t>
      </w:r>
      <w:proofErr w:type="gramEnd"/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содействовать проводимым служебным, дисциплинарным расследованиям.</w:t>
      </w:r>
    </w:p>
    <w:p w:rsidR="00760BAA" w:rsidRPr="00547E00" w:rsidRDefault="00760BAA" w:rsidP="00760BAA">
      <w:pPr>
        <w:tabs>
          <w:tab w:val="left" w:pos="851"/>
        </w:tabs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ab/>
        <w:t>Обучающиеся ОО</w:t>
      </w:r>
      <w:r w:rsidRPr="00547E00">
        <w:rPr>
          <w:rFonts w:ascii="Times New Roman" w:eastAsia="Calibri" w:hAnsi="Times New Roman" w:cs="Times New Roman"/>
          <w:spacing w:val="-4"/>
          <w:sz w:val="24"/>
          <w:szCs w:val="24"/>
          <w:lang w:val="ru-RU"/>
        </w:rPr>
        <w:t xml:space="preserve"> </w:t>
      </w:r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>обязаны:</w:t>
      </w:r>
    </w:p>
    <w:p w:rsidR="00760BAA" w:rsidRPr="00547E00" w:rsidRDefault="00760BAA" w:rsidP="00760BAA">
      <w:pPr>
        <w:tabs>
          <w:tab w:val="left" w:pos="851"/>
        </w:tabs>
        <w:ind w:right="15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proofErr w:type="gramStart"/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>быть</w:t>
      </w:r>
      <w:proofErr w:type="gramEnd"/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дисциплинированными и опрятными, вести себя достойно в ОО, в общественных местах и в</w:t>
      </w:r>
      <w:r w:rsidRPr="00547E00">
        <w:rPr>
          <w:rFonts w:ascii="Times New Roman" w:eastAsia="Calibri" w:hAnsi="Times New Roman" w:cs="Times New Roman"/>
          <w:spacing w:val="-10"/>
          <w:sz w:val="24"/>
          <w:szCs w:val="24"/>
          <w:lang w:val="ru-RU"/>
        </w:rPr>
        <w:t xml:space="preserve"> </w:t>
      </w:r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>быту;</w:t>
      </w:r>
    </w:p>
    <w:p w:rsidR="00760BAA" w:rsidRPr="00547E00" w:rsidRDefault="00760BAA" w:rsidP="00760BAA">
      <w:pPr>
        <w:tabs>
          <w:tab w:val="left" w:pos="851"/>
        </w:tabs>
        <w:ind w:right="15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proofErr w:type="gramStart"/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>бережно</w:t>
      </w:r>
      <w:proofErr w:type="gramEnd"/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аккуратно относиться к учебным и иным помещениям, оборудованию, учебным пособиям, литературе, приборам, другому имуществу ОО (без соответствующего разрешения обучающимся запрещается выносить предметы  и оборудование из лабораторий, кабинетов, аудиторий, учебных, бытовых корпусов и других</w:t>
      </w:r>
      <w:r w:rsidRPr="00547E00">
        <w:rPr>
          <w:rFonts w:ascii="Times New Roman" w:eastAsia="Calibri" w:hAnsi="Times New Roman" w:cs="Times New Roman"/>
          <w:spacing w:val="-5"/>
          <w:sz w:val="24"/>
          <w:szCs w:val="24"/>
          <w:lang w:val="ru-RU"/>
        </w:rPr>
        <w:t xml:space="preserve"> </w:t>
      </w:r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>помещений);</w:t>
      </w:r>
    </w:p>
    <w:p w:rsidR="00760BAA" w:rsidRPr="00547E00" w:rsidRDefault="00760BAA" w:rsidP="00760BAA">
      <w:pPr>
        <w:tabs>
          <w:tab w:val="left" w:pos="851"/>
        </w:tabs>
        <w:ind w:right="15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proofErr w:type="gramStart"/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>нести</w:t>
      </w:r>
      <w:proofErr w:type="gramEnd"/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материальную ответственность за ущерб, причиненный имуществу ОО, в соответствии с нормами действующего</w:t>
      </w:r>
      <w:r w:rsidRPr="00547E00">
        <w:rPr>
          <w:rFonts w:ascii="Times New Roman" w:eastAsia="Calibri" w:hAnsi="Times New Roman" w:cs="Times New Roman"/>
          <w:spacing w:val="-20"/>
          <w:sz w:val="24"/>
          <w:szCs w:val="24"/>
          <w:lang w:val="ru-RU"/>
        </w:rPr>
        <w:t xml:space="preserve"> </w:t>
      </w:r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>законодательства;</w:t>
      </w:r>
    </w:p>
    <w:p w:rsidR="00760BAA" w:rsidRPr="00547E00" w:rsidRDefault="00760BAA" w:rsidP="00760BAA">
      <w:pPr>
        <w:tabs>
          <w:tab w:val="left" w:pos="851"/>
        </w:tabs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proofErr w:type="gramStart"/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>соблюдать</w:t>
      </w:r>
      <w:proofErr w:type="gramEnd"/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правила внутреннего режима, определяемые внутренними нормативными актами ОО, в том числе соблюдать требования пропускного режима; правила проживания в общежитиях; предъявлять документы, удостоверяющие личность, по требованию представителя охраны</w:t>
      </w:r>
      <w:r w:rsidRPr="00547E00">
        <w:rPr>
          <w:rFonts w:ascii="Times New Roman" w:eastAsia="Calibri" w:hAnsi="Times New Roman" w:cs="Times New Roman"/>
          <w:spacing w:val="-25"/>
          <w:sz w:val="24"/>
          <w:szCs w:val="24"/>
          <w:lang w:val="ru-RU"/>
        </w:rPr>
        <w:t xml:space="preserve"> </w:t>
      </w:r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>ОО.</w:t>
      </w:r>
    </w:p>
    <w:p w:rsidR="00760BAA" w:rsidRPr="00547E00" w:rsidRDefault="00760BAA" w:rsidP="00760BAA">
      <w:pPr>
        <w:tabs>
          <w:tab w:val="left" w:pos="851"/>
        </w:tabs>
        <w:ind w:right="14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ab/>
        <w:t>На объектах ОО</w:t>
      </w:r>
      <w:r w:rsidRPr="00547E00">
        <w:rPr>
          <w:rFonts w:ascii="Times New Roman" w:eastAsia="Calibri" w:hAnsi="Times New Roman" w:cs="Times New Roman"/>
          <w:spacing w:val="-7"/>
          <w:sz w:val="24"/>
          <w:szCs w:val="24"/>
          <w:lang w:val="ru-RU"/>
        </w:rPr>
        <w:t xml:space="preserve"> </w:t>
      </w:r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>запрещено:</w:t>
      </w:r>
    </w:p>
    <w:p w:rsidR="00760BAA" w:rsidRPr="00547E00" w:rsidRDefault="00760BAA" w:rsidP="00760BAA">
      <w:pPr>
        <w:tabs>
          <w:tab w:val="left" w:pos="851"/>
        </w:tabs>
        <w:ind w:right="15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proofErr w:type="gramStart"/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>находиться</w:t>
      </w:r>
      <w:proofErr w:type="gramEnd"/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посторонним лицам, не имеющим право доступа в здания и на территорию</w:t>
      </w:r>
      <w:r w:rsidRPr="00547E00">
        <w:rPr>
          <w:rFonts w:ascii="Times New Roman" w:eastAsia="Calibri" w:hAnsi="Times New Roman" w:cs="Times New Roman"/>
          <w:spacing w:val="-14"/>
          <w:sz w:val="24"/>
          <w:szCs w:val="24"/>
          <w:lang w:val="ru-RU"/>
        </w:rPr>
        <w:t xml:space="preserve"> </w:t>
      </w:r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>ОО;</w:t>
      </w:r>
    </w:p>
    <w:p w:rsidR="00760BAA" w:rsidRPr="00547E00" w:rsidRDefault="00760BAA" w:rsidP="00760BAA">
      <w:pPr>
        <w:tabs>
          <w:tab w:val="left" w:pos="851"/>
        </w:tabs>
        <w:ind w:right="14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proofErr w:type="gramStart"/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>вносить</w:t>
      </w:r>
      <w:proofErr w:type="gramEnd"/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хранить в помещениях и на территории ОО оружие, боеприпасы, взрывоопасные, легковоспламеняющиеся, горючие, отравляющие, радиоактивные материалы, наркотические, психотропные вещества, алкогольные напитки (в том числе пиво и другие слабоалкогольные напитки), а также иные предметы, представляющие возможную угрозу жизни и здоровью</w:t>
      </w:r>
      <w:r w:rsidRPr="00547E00">
        <w:rPr>
          <w:rFonts w:ascii="Times New Roman" w:eastAsia="Calibri" w:hAnsi="Times New Roman" w:cs="Times New Roman"/>
          <w:spacing w:val="-11"/>
          <w:sz w:val="24"/>
          <w:szCs w:val="24"/>
          <w:lang w:val="ru-RU"/>
        </w:rPr>
        <w:t xml:space="preserve"> </w:t>
      </w:r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>людей;</w:t>
      </w:r>
    </w:p>
    <w:p w:rsidR="00760BAA" w:rsidRPr="00547E00" w:rsidRDefault="00760BAA" w:rsidP="00760BAA">
      <w:pPr>
        <w:tabs>
          <w:tab w:val="left" w:pos="851"/>
        </w:tabs>
        <w:ind w:right="15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proofErr w:type="gramStart"/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>выносить</w:t>
      </w:r>
      <w:proofErr w:type="gramEnd"/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(вносить) из зданий ОО имущество, оборудование и материальные ценности без письменного разрешения руководителя ОО;</w:t>
      </w:r>
    </w:p>
    <w:p w:rsidR="00760BAA" w:rsidRPr="00547E00" w:rsidRDefault="00760BAA" w:rsidP="00760BAA">
      <w:pPr>
        <w:tabs>
          <w:tab w:val="left" w:pos="851"/>
        </w:tabs>
        <w:ind w:right="14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proofErr w:type="gramStart"/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>курить</w:t>
      </w:r>
      <w:proofErr w:type="gramEnd"/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>, пользоваться открытым огнем, в том числе на территориях, непосредственно примыкающих к административным зданиям</w:t>
      </w:r>
      <w:r w:rsidRPr="00547E00">
        <w:rPr>
          <w:rFonts w:ascii="Times New Roman" w:eastAsia="Calibri" w:hAnsi="Times New Roman" w:cs="Times New Roman"/>
          <w:spacing w:val="-15"/>
          <w:sz w:val="24"/>
          <w:szCs w:val="24"/>
          <w:lang w:val="ru-RU"/>
        </w:rPr>
        <w:t xml:space="preserve"> </w:t>
      </w:r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>ОО;</w:t>
      </w:r>
    </w:p>
    <w:p w:rsidR="00760BAA" w:rsidRPr="00547E00" w:rsidRDefault="00760BAA" w:rsidP="00760BAA">
      <w:pPr>
        <w:tabs>
          <w:tab w:val="left" w:pos="851"/>
        </w:tabs>
        <w:ind w:right="15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proofErr w:type="gramStart"/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>проходить</w:t>
      </w:r>
      <w:proofErr w:type="gramEnd"/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находиться на территории ОО в состоянии алкогольного или наркотического</w:t>
      </w:r>
      <w:r w:rsidRPr="00547E00">
        <w:rPr>
          <w:rFonts w:ascii="Times New Roman" w:eastAsia="Calibri" w:hAnsi="Times New Roman" w:cs="Times New Roman"/>
          <w:spacing w:val="-10"/>
          <w:sz w:val="24"/>
          <w:szCs w:val="24"/>
          <w:lang w:val="ru-RU"/>
        </w:rPr>
        <w:t xml:space="preserve"> </w:t>
      </w:r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>опьянения;</w:t>
      </w:r>
    </w:p>
    <w:p w:rsidR="00760BAA" w:rsidRPr="00547E00" w:rsidRDefault="00760BAA" w:rsidP="00760BAA">
      <w:pPr>
        <w:tabs>
          <w:tab w:val="left" w:pos="851"/>
        </w:tabs>
        <w:ind w:right="15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proofErr w:type="gramStart"/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>шуметь</w:t>
      </w:r>
      <w:proofErr w:type="gramEnd"/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>, создавать иные помехи нормальному ходу учебного процесса во время проведения занятий во всех учебных и прилегающих к ним помещениях;</w:t>
      </w:r>
    </w:p>
    <w:p w:rsidR="00760BAA" w:rsidRPr="00547E00" w:rsidRDefault="00760BAA" w:rsidP="00760BAA">
      <w:pPr>
        <w:tabs>
          <w:tab w:val="left" w:pos="851"/>
        </w:tabs>
        <w:ind w:right="15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proofErr w:type="gramStart"/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>загромождать</w:t>
      </w:r>
      <w:proofErr w:type="gramEnd"/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территорию, основные и запасные входы (выходы), лестничные площадки, подвальные и чердачные помещения строительными и другими материалами, наличие которых затрудняет эвакуацию людей, материальных ценностей и транспорта, препятствует ликвидации пожара, а также способствует закладке взрывных</w:t>
      </w:r>
      <w:r w:rsidRPr="00547E00">
        <w:rPr>
          <w:rFonts w:ascii="Times New Roman" w:eastAsia="Calibri" w:hAnsi="Times New Roman" w:cs="Times New Roman"/>
          <w:spacing w:val="-27"/>
          <w:sz w:val="24"/>
          <w:szCs w:val="24"/>
          <w:lang w:val="ru-RU"/>
        </w:rPr>
        <w:t xml:space="preserve"> </w:t>
      </w:r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>устройств;</w:t>
      </w:r>
    </w:p>
    <w:p w:rsidR="00760BAA" w:rsidRPr="00547E00" w:rsidRDefault="00760BAA" w:rsidP="00760BAA">
      <w:pPr>
        <w:tabs>
          <w:tab w:val="left" w:pos="851"/>
        </w:tabs>
        <w:ind w:right="15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proofErr w:type="gramStart"/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>совершать</w:t>
      </w:r>
      <w:proofErr w:type="gramEnd"/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действия, нарушающие (изменяющие) установленные режимы функционирования технических средств охраны и пожарной</w:t>
      </w:r>
      <w:r w:rsidRPr="00547E00">
        <w:rPr>
          <w:rFonts w:ascii="Times New Roman" w:eastAsia="Calibri" w:hAnsi="Times New Roman" w:cs="Times New Roman"/>
          <w:spacing w:val="-26"/>
          <w:sz w:val="24"/>
          <w:szCs w:val="24"/>
          <w:lang w:val="ru-RU"/>
        </w:rPr>
        <w:t xml:space="preserve"> </w:t>
      </w:r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>сигнализации.</w:t>
      </w:r>
    </w:p>
    <w:p w:rsidR="00760BAA" w:rsidRPr="00547E00" w:rsidRDefault="00760BAA" w:rsidP="00760BAA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ab/>
        <w:t>Запрещается доступ и пребывание в помещениях ОО в ночное время</w:t>
      </w:r>
      <w:r w:rsidRPr="00547E00">
        <w:rPr>
          <w:rFonts w:ascii="Times New Roman" w:eastAsia="Calibri" w:hAnsi="Times New Roman" w:cs="Times New Roman"/>
          <w:spacing w:val="41"/>
          <w:sz w:val="24"/>
          <w:szCs w:val="24"/>
          <w:lang w:val="ru-RU"/>
        </w:rPr>
        <w:t xml:space="preserve"> </w:t>
      </w:r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>без письменного разрешения администрации</w:t>
      </w:r>
      <w:r w:rsidRPr="00547E00">
        <w:rPr>
          <w:rFonts w:ascii="Times New Roman" w:eastAsia="Calibri" w:hAnsi="Times New Roman" w:cs="Times New Roman"/>
          <w:spacing w:val="-19"/>
          <w:sz w:val="24"/>
          <w:szCs w:val="24"/>
          <w:lang w:val="ru-RU"/>
        </w:rPr>
        <w:t xml:space="preserve"> </w:t>
      </w:r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>ОО.</w:t>
      </w:r>
    </w:p>
    <w:p w:rsidR="00760BAA" w:rsidRPr="00547E00" w:rsidRDefault="00760BAA" w:rsidP="00760BAA">
      <w:pPr>
        <w:tabs>
          <w:tab w:val="left" w:pos="851"/>
        </w:tabs>
        <w:ind w:right="15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В соответствии с правилами внутреннего распорядка время начала работы в ОО </w:t>
      </w:r>
      <w:r w:rsidR="00547E00"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>–</w:t>
      </w:r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366C34">
        <w:rPr>
          <w:rFonts w:ascii="Times New Roman" w:eastAsia="Calibri" w:hAnsi="Times New Roman" w:cs="Times New Roman"/>
          <w:sz w:val="24"/>
          <w:szCs w:val="24"/>
          <w:lang w:val="ru-RU"/>
        </w:rPr>
        <w:t>7</w:t>
      </w:r>
      <w:r w:rsidR="00547E00"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>.30</w:t>
      </w:r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ч., время окончания работы </w:t>
      </w:r>
      <w:r w:rsidR="00547E00"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>–</w:t>
      </w:r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547E00"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>21.00</w:t>
      </w:r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ч., если иное не указано в трудовом договоре.</w:t>
      </w:r>
    </w:p>
    <w:p w:rsidR="00760BAA" w:rsidRPr="00547E00" w:rsidRDefault="00760BAA" w:rsidP="00760BAA">
      <w:pPr>
        <w:ind w:left="162" w:right="152" w:firstLine="70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47E0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Время начала работы в субботу </w:t>
      </w:r>
      <w:r w:rsidR="00547E00" w:rsidRPr="00547E00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547E0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47E00" w:rsidRPr="00547E00">
        <w:rPr>
          <w:rFonts w:ascii="Times New Roman" w:eastAsia="Times New Roman" w:hAnsi="Times New Roman" w:cs="Times New Roman"/>
          <w:sz w:val="24"/>
          <w:szCs w:val="24"/>
          <w:lang w:val="ru-RU"/>
        </w:rPr>
        <w:t>9.00</w:t>
      </w:r>
      <w:r w:rsidRPr="00547E0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ч., время окончания </w:t>
      </w:r>
      <w:r w:rsidR="00547E00" w:rsidRPr="00547E00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547E0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47E00" w:rsidRPr="00547E00">
        <w:rPr>
          <w:rFonts w:ascii="Times New Roman" w:eastAsia="Times New Roman" w:hAnsi="Times New Roman" w:cs="Times New Roman"/>
          <w:sz w:val="24"/>
          <w:szCs w:val="24"/>
          <w:lang w:val="ru-RU"/>
        </w:rPr>
        <w:t>21.00</w:t>
      </w:r>
      <w:r w:rsidRPr="00547E0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547E00">
        <w:rPr>
          <w:rFonts w:ascii="Times New Roman" w:eastAsia="Times New Roman" w:hAnsi="Times New Roman" w:cs="Times New Roman"/>
          <w:sz w:val="24"/>
          <w:szCs w:val="24"/>
          <w:lang w:val="ru-RU"/>
        </w:rPr>
        <w:t>ч..</w:t>
      </w:r>
      <w:proofErr w:type="gramEnd"/>
    </w:p>
    <w:p w:rsidR="00760BAA" w:rsidRPr="00547E00" w:rsidRDefault="00760BAA" w:rsidP="00760BAA">
      <w:pPr>
        <w:ind w:left="162" w:right="145" w:firstLine="70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47E0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Доступ на территорию ОО в рабочие дни для работников осуществляется с </w:t>
      </w:r>
      <w:r w:rsidR="00547E00" w:rsidRPr="00547E00">
        <w:rPr>
          <w:rFonts w:ascii="Times New Roman" w:eastAsia="Times New Roman" w:hAnsi="Times New Roman" w:cs="Times New Roman"/>
          <w:sz w:val="24"/>
          <w:szCs w:val="24"/>
          <w:lang w:val="ru-RU"/>
        </w:rPr>
        <w:t>7.30</w:t>
      </w:r>
      <w:r w:rsidRPr="00547E0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ч. до </w:t>
      </w:r>
      <w:r w:rsidR="00547E00" w:rsidRPr="00547E00">
        <w:rPr>
          <w:rFonts w:ascii="Times New Roman" w:eastAsia="Times New Roman" w:hAnsi="Times New Roman" w:cs="Times New Roman"/>
          <w:sz w:val="24"/>
          <w:szCs w:val="24"/>
          <w:lang w:val="ru-RU"/>
        </w:rPr>
        <w:t>21.00</w:t>
      </w:r>
      <w:r w:rsidRPr="00547E0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ч., для обучающихся - с </w:t>
      </w:r>
      <w:r w:rsidR="00C26E9E">
        <w:rPr>
          <w:rFonts w:ascii="Times New Roman" w:eastAsia="Times New Roman" w:hAnsi="Times New Roman" w:cs="Times New Roman"/>
          <w:sz w:val="24"/>
          <w:szCs w:val="24"/>
          <w:lang w:val="ru-RU"/>
        </w:rPr>
        <w:t>7.30</w:t>
      </w:r>
      <w:r w:rsidRPr="00547E0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ч. до </w:t>
      </w:r>
      <w:r w:rsidR="00547E00" w:rsidRPr="00547E00">
        <w:rPr>
          <w:rFonts w:ascii="Times New Roman" w:eastAsia="Times New Roman" w:hAnsi="Times New Roman" w:cs="Times New Roman"/>
          <w:sz w:val="24"/>
          <w:szCs w:val="24"/>
          <w:lang w:val="ru-RU"/>
        </w:rPr>
        <w:t>20.00</w:t>
      </w:r>
      <w:r w:rsidRPr="00547E0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ч., в субботу для работников - с </w:t>
      </w:r>
      <w:r w:rsidR="00547E00" w:rsidRPr="00547E00">
        <w:rPr>
          <w:rFonts w:ascii="Times New Roman" w:eastAsia="Times New Roman" w:hAnsi="Times New Roman" w:cs="Times New Roman"/>
          <w:sz w:val="24"/>
          <w:szCs w:val="24"/>
          <w:lang w:val="ru-RU"/>
        </w:rPr>
        <w:t>9.00</w:t>
      </w:r>
      <w:r w:rsidRPr="00547E0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47E00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ч. до </w:t>
      </w:r>
      <w:r w:rsidR="00547E00" w:rsidRPr="00547E00">
        <w:rPr>
          <w:rFonts w:ascii="Times New Roman" w:eastAsia="Times New Roman" w:hAnsi="Times New Roman" w:cs="Times New Roman"/>
          <w:sz w:val="24"/>
          <w:szCs w:val="24"/>
          <w:lang w:val="ru-RU"/>
        </w:rPr>
        <w:t>21.00</w:t>
      </w:r>
      <w:r w:rsidRPr="00547E0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ч., для обучающихся -     </w:t>
      </w:r>
      <w:r w:rsidR="00547E00" w:rsidRPr="00547E0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47E0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</w:t>
      </w:r>
      <w:proofErr w:type="gramStart"/>
      <w:r w:rsidRPr="00547E0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 </w:t>
      </w:r>
      <w:r w:rsidR="00547E00" w:rsidRPr="00547E0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9.00</w:t>
      </w:r>
      <w:proofErr w:type="gramEnd"/>
      <w:r w:rsidR="00547E00" w:rsidRPr="00547E0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47E0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ч. до </w:t>
      </w:r>
      <w:r w:rsidR="00547E00" w:rsidRPr="00547E00">
        <w:rPr>
          <w:rFonts w:ascii="Times New Roman" w:eastAsia="Times New Roman" w:hAnsi="Times New Roman" w:cs="Times New Roman"/>
          <w:sz w:val="24"/>
          <w:szCs w:val="24"/>
          <w:lang w:val="ru-RU"/>
        </w:rPr>
        <w:t>20.00</w:t>
      </w:r>
      <w:r w:rsidRPr="00547E00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547E00">
        <w:rPr>
          <w:rFonts w:ascii="Times New Roman" w:eastAsia="Times New Roman" w:hAnsi="Times New Roman" w:cs="Times New Roman"/>
          <w:sz w:val="24"/>
          <w:szCs w:val="24"/>
          <w:lang w:val="ru-RU"/>
        </w:rPr>
        <w:t>ч.</w:t>
      </w:r>
    </w:p>
    <w:p w:rsidR="00760BAA" w:rsidRPr="00547E00" w:rsidRDefault="00760BAA" w:rsidP="00760BAA">
      <w:pPr>
        <w:ind w:left="162" w:right="157" w:firstLine="70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47E0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Нахождение работников и обучающихся на территории ОО разрешается в рабочие дни до </w:t>
      </w:r>
      <w:r w:rsidR="00547E00" w:rsidRPr="00547E00">
        <w:rPr>
          <w:rFonts w:ascii="Times New Roman" w:eastAsia="Times New Roman" w:hAnsi="Times New Roman" w:cs="Times New Roman"/>
          <w:sz w:val="24"/>
          <w:szCs w:val="24"/>
          <w:lang w:val="ru-RU"/>
        </w:rPr>
        <w:t>21.00</w:t>
      </w:r>
      <w:r w:rsidRPr="00547E0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ч., в субботу до </w:t>
      </w:r>
      <w:r w:rsidR="00C26E9E">
        <w:rPr>
          <w:rFonts w:ascii="Times New Roman" w:eastAsia="Times New Roman" w:hAnsi="Times New Roman" w:cs="Times New Roman"/>
          <w:sz w:val="24"/>
          <w:szCs w:val="24"/>
          <w:lang w:val="ru-RU"/>
        </w:rPr>
        <w:t>20</w:t>
      </w:r>
      <w:r w:rsidR="00547E00" w:rsidRPr="00547E00">
        <w:rPr>
          <w:rFonts w:ascii="Times New Roman" w:eastAsia="Times New Roman" w:hAnsi="Times New Roman" w:cs="Times New Roman"/>
          <w:sz w:val="24"/>
          <w:szCs w:val="24"/>
          <w:lang w:val="ru-RU"/>
        </w:rPr>
        <w:t>.00</w:t>
      </w:r>
      <w:r w:rsidRPr="00547E00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547E00">
        <w:rPr>
          <w:rFonts w:ascii="Times New Roman" w:eastAsia="Times New Roman" w:hAnsi="Times New Roman" w:cs="Times New Roman"/>
          <w:sz w:val="24"/>
          <w:szCs w:val="24"/>
          <w:lang w:val="ru-RU"/>
        </w:rPr>
        <w:t>ч.</w:t>
      </w:r>
    </w:p>
    <w:p w:rsidR="00760BAA" w:rsidRPr="00547E00" w:rsidRDefault="00760BAA" w:rsidP="00760BAA">
      <w:pPr>
        <w:tabs>
          <w:tab w:val="left" w:pos="851"/>
        </w:tabs>
        <w:ind w:right="154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ab/>
        <w:t>Работа в выходные и нерабочие праздничные дни запрещается (за исключением дежурных), доступ на объекты ОО осуществляется только по письменному разрешению руководителя ОО или расписанию занятий, утвержденному руководителем</w:t>
      </w:r>
      <w:r w:rsidRPr="00547E00">
        <w:rPr>
          <w:rFonts w:ascii="Times New Roman" w:eastAsia="Calibri" w:hAnsi="Times New Roman" w:cs="Times New Roman"/>
          <w:spacing w:val="-8"/>
          <w:sz w:val="24"/>
          <w:szCs w:val="24"/>
          <w:lang w:val="ru-RU"/>
        </w:rPr>
        <w:t xml:space="preserve"> </w:t>
      </w:r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>ОО.</w:t>
      </w:r>
    </w:p>
    <w:p w:rsidR="00760BAA" w:rsidRPr="00547E00" w:rsidRDefault="00760BAA" w:rsidP="00760BAA">
      <w:pPr>
        <w:tabs>
          <w:tab w:val="left" w:pos="851"/>
        </w:tabs>
        <w:ind w:right="15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60BAA" w:rsidRPr="00547E00" w:rsidRDefault="00760BAA" w:rsidP="00760BAA">
      <w:pPr>
        <w:tabs>
          <w:tab w:val="left" w:pos="851"/>
        </w:tabs>
        <w:ind w:right="153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>5. Требования, предъявляемые к помещениям ОО, порядок снятия и сдачи под охрану.</w:t>
      </w:r>
    </w:p>
    <w:p w:rsidR="00760BAA" w:rsidRPr="00547E00" w:rsidRDefault="00760BAA" w:rsidP="00760BAA">
      <w:pPr>
        <w:tabs>
          <w:tab w:val="left" w:pos="851"/>
        </w:tabs>
        <w:ind w:right="153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60BAA" w:rsidRPr="00547E00" w:rsidRDefault="00760BAA" w:rsidP="00760BAA">
      <w:pPr>
        <w:tabs>
          <w:tab w:val="left" w:pos="851"/>
        </w:tabs>
        <w:ind w:right="15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ab/>
        <w:t>Работники ОО по окончании рабочего дня обязаны убрать все служебные документы в предусмотренные для этих целей места, отключить (обесточить) электроприборы, закрыть окна и форточки, выключить освещение, закрыть дверь на замок, опечатать (в случае наличия опечатывающего устройства) и сдать сотруднику охраны.</w:t>
      </w:r>
    </w:p>
    <w:p w:rsidR="00760BAA" w:rsidRPr="00547E00" w:rsidRDefault="00760BAA" w:rsidP="00760BAA">
      <w:pPr>
        <w:tabs>
          <w:tab w:val="left" w:pos="851"/>
        </w:tabs>
        <w:ind w:right="14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ab/>
        <w:t>В случае обнаружения признаков вскрытия входных дверей помещения необходимо немедленно известить об этом администрацию ОО и обеспечить сохранность указанных признаков до его</w:t>
      </w:r>
      <w:r w:rsidRPr="00547E00">
        <w:rPr>
          <w:rFonts w:ascii="Times New Roman" w:eastAsia="Calibri" w:hAnsi="Times New Roman" w:cs="Times New Roman"/>
          <w:spacing w:val="-1"/>
          <w:sz w:val="24"/>
          <w:szCs w:val="24"/>
          <w:lang w:val="ru-RU"/>
        </w:rPr>
        <w:t xml:space="preserve"> </w:t>
      </w:r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прибытия. </w:t>
      </w:r>
    </w:p>
    <w:p w:rsidR="00760BAA" w:rsidRPr="00547E00" w:rsidRDefault="00760BAA" w:rsidP="00760BAA">
      <w:pPr>
        <w:tabs>
          <w:tab w:val="left" w:pos="851"/>
        </w:tabs>
        <w:ind w:right="14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ab/>
        <w:t>В ночное время, выходные и праздничные дни работником охраны в соответствии с графиком несения службы организуется проверка целостности окон, дверей охраняемых помещений, чердачных, подвальных, запасных выходов.</w:t>
      </w:r>
    </w:p>
    <w:p w:rsidR="00760BAA" w:rsidRPr="00547E00" w:rsidRDefault="00760BAA" w:rsidP="00760BAA">
      <w:pPr>
        <w:tabs>
          <w:tab w:val="left" w:pos="851"/>
        </w:tabs>
        <w:ind w:right="147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760BAA" w:rsidRPr="00547E00" w:rsidRDefault="00760BAA" w:rsidP="00A67CF6">
      <w:pPr>
        <w:tabs>
          <w:tab w:val="left" w:pos="851"/>
        </w:tabs>
        <w:ind w:right="147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>6. Действия, предпринимаемые в случае выявления правонарушения, возникновения чрезвычайных</w:t>
      </w:r>
      <w:r w:rsidRPr="00547E00">
        <w:rPr>
          <w:rFonts w:ascii="Times New Roman" w:eastAsia="Calibri" w:hAnsi="Times New Roman" w:cs="Times New Roman"/>
          <w:spacing w:val="-19"/>
          <w:sz w:val="24"/>
          <w:szCs w:val="24"/>
          <w:lang w:val="ru-RU"/>
        </w:rPr>
        <w:t xml:space="preserve"> </w:t>
      </w:r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>ситуаций</w:t>
      </w:r>
    </w:p>
    <w:p w:rsidR="00760BAA" w:rsidRPr="00547E00" w:rsidRDefault="00760BAA" w:rsidP="00760BAA">
      <w:pPr>
        <w:tabs>
          <w:tab w:val="left" w:pos="851"/>
        </w:tabs>
        <w:ind w:right="147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60BAA" w:rsidRPr="00547E00" w:rsidRDefault="00760BAA" w:rsidP="00760BAA">
      <w:pPr>
        <w:tabs>
          <w:tab w:val="left" w:pos="851"/>
        </w:tabs>
        <w:ind w:right="196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В случае возникновения чрезвычайных ситуаций, совершения административных нарушений или уголовных преступлений, выявления нарушений контрольно-пропускного и </w:t>
      </w:r>
      <w:proofErr w:type="spellStart"/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>внутриобъектового</w:t>
      </w:r>
      <w:proofErr w:type="spellEnd"/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режима, сотрудник охраны немедленно действует согласно требованиям служебной инструкции и алгоритмам действий при возникновении чрезвычайных ситуаций, сообщает о происшествии администрации ОО.</w:t>
      </w:r>
    </w:p>
    <w:p w:rsidR="00760BAA" w:rsidRPr="00547E00" w:rsidRDefault="00760BAA" w:rsidP="00760BAA">
      <w:pPr>
        <w:tabs>
          <w:tab w:val="left" w:pos="851"/>
        </w:tabs>
        <w:ind w:right="19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По факту выявленного нарушения контрольно-пропускного и </w:t>
      </w:r>
      <w:proofErr w:type="spellStart"/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>внутриобъектового</w:t>
      </w:r>
      <w:proofErr w:type="spellEnd"/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режима работником охраны составляется служебная записка в произвольной форме с обязательным указанием фамилии, имени и отчества, года рождения, места жительства, места работы (учебы) и должности нарушителя, времени и места совершения нарушения, характера нарушения и обстоятельств его совершения, установочные данные</w:t>
      </w:r>
      <w:r w:rsidRPr="00547E00">
        <w:rPr>
          <w:rFonts w:ascii="Times New Roman" w:eastAsia="Calibri" w:hAnsi="Times New Roman" w:cs="Times New Roman"/>
          <w:spacing w:val="-25"/>
          <w:sz w:val="24"/>
          <w:szCs w:val="24"/>
          <w:lang w:val="ru-RU"/>
        </w:rPr>
        <w:t xml:space="preserve"> </w:t>
      </w:r>
      <w:r w:rsidRPr="00547E00">
        <w:rPr>
          <w:rFonts w:ascii="Times New Roman" w:eastAsia="Calibri" w:hAnsi="Times New Roman" w:cs="Times New Roman"/>
          <w:sz w:val="24"/>
          <w:szCs w:val="24"/>
          <w:lang w:val="ru-RU"/>
        </w:rPr>
        <w:t>свидетелей.</w:t>
      </w:r>
    </w:p>
    <w:p w:rsidR="00760BAA" w:rsidRPr="00547E00" w:rsidRDefault="00760BAA" w:rsidP="00760BAA">
      <w:pPr>
        <w:widowControl/>
        <w:tabs>
          <w:tab w:val="left" w:pos="1134"/>
        </w:tabs>
        <w:suppressAutoHyphens/>
        <w:ind w:firstLine="709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760BAA" w:rsidRPr="00547E00" w:rsidRDefault="00760BAA" w:rsidP="00760BAA">
      <w:pPr>
        <w:widowControl/>
        <w:tabs>
          <w:tab w:val="left" w:pos="1134"/>
        </w:tabs>
        <w:suppressAutoHyphens/>
        <w:ind w:firstLine="709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760BAA" w:rsidRPr="00547E00" w:rsidRDefault="00760BAA" w:rsidP="00760BAA">
      <w:pPr>
        <w:widowControl/>
        <w:tabs>
          <w:tab w:val="left" w:pos="1134"/>
        </w:tabs>
        <w:suppressAutoHyphens/>
        <w:ind w:firstLine="709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760BAA" w:rsidRPr="00547E00" w:rsidRDefault="00760BAA" w:rsidP="00760BAA">
      <w:pPr>
        <w:widowControl/>
        <w:tabs>
          <w:tab w:val="left" w:pos="1134"/>
        </w:tabs>
        <w:suppressAutoHyphens/>
        <w:ind w:firstLine="709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760BAA" w:rsidRPr="00547E00" w:rsidRDefault="00760BAA" w:rsidP="00760BAA">
      <w:pPr>
        <w:widowControl/>
        <w:tabs>
          <w:tab w:val="left" w:pos="1134"/>
        </w:tabs>
        <w:suppressAutoHyphens/>
        <w:ind w:firstLine="709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556ACF" w:rsidRPr="00547E00" w:rsidRDefault="00556E5D">
      <w:pPr>
        <w:rPr>
          <w:sz w:val="24"/>
          <w:szCs w:val="24"/>
          <w:lang w:val="ru-RU"/>
        </w:rPr>
      </w:pPr>
    </w:p>
    <w:sectPr w:rsidR="00556ACF" w:rsidRPr="00547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C7CC5"/>
    <w:multiLevelType w:val="hybridMultilevel"/>
    <w:tmpl w:val="5A980882"/>
    <w:lvl w:ilvl="0" w:tplc="C054EE44">
      <w:start w:val="1"/>
      <w:numFmt w:val="decimal"/>
      <w:lvlText w:val="%1"/>
      <w:lvlJc w:val="left"/>
      <w:pPr>
        <w:ind w:left="162" w:hanging="574"/>
      </w:pPr>
      <w:rPr>
        <w:rFonts w:hint="default"/>
      </w:rPr>
    </w:lvl>
    <w:lvl w:ilvl="1" w:tplc="461A9EEC">
      <w:numFmt w:val="none"/>
      <w:lvlText w:val=""/>
      <w:lvlJc w:val="left"/>
      <w:pPr>
        <w:tabs>
          <w:tab w:val="num" w:pos="360"/>
        </w:tabs>
      </w:pPr>
    </w:lvl>
    <w:lvl w:ilvl="2" w:tplc="49C8D970">
      <w:start w:val="1"/>
      <w:numFmt w:val="bullet"/>
      <w:lvlText w:val="•"/>
      <w:lvlJc w:val="left"/>
      <w:pPr>
        <w:ind w:left="2061" w:hanging="574"/>
      </w:pPr>
      <w:rPr>
        <w:rFonts w:hint="default"/>
      </w:rPr>
    </w:lvl>
    <w:lvl w:ilvl="3" w:tplc="35FEBB68">
      <w:start w:val="1"/>
      <w:numFmt w:val="bullet"/>
      <w:lvlText w:val="•"/>
      <w:lvlJc w:val="left"/>
      <w:pPr>
        <w:ind w:left="3011" w:hanging="574"/>
      </w:pPr>
      <w:rPr>
        <w:rFonts w:hint="default"/>
      </w:rPr>
    </w:lvl>
    <w:lvl w:ilvl="4" w:tplc="0BEA527A">
      <w:start w:val="1"/>
      <w:numFmt w:val="bullet"/>
      <w:lvlText w:val="•"/>
      <w:lvlJc w:val="left"/>
      <w:pPr>
        <w:ind w:left="3962" w:hanging="574"/>
      </w:pPr>
      <w:rPr>
        <w:rFonts w:hint="default"/>
      </w:rPr>
    </w:lvl>
    <w:lvl w:ilvl="5" w:tplc="69E27B24">
      <w:start w:val="1"/>
      <w:numFmt w:val="bullet"/>
      <w:lvlText w:val="•"/>
      <w:lvlJc w:val="left"/>
      <w:pPr>
        <w:ind w:left="4913" w:hanging="574"/>
      </w:pPr>
      <w:rPr>
        <w:rFonts w:hint="default"/>
      </w:rPr>
    </w:lvl>
    <w:lvl w:ilvl="6" w:tplc="75A4A964">
      <w:start w:val="1"/>
      <w:numFmt w:val="bullet"/>
      <w:lvlText w:val="•"/>
      <w:lvlJc w:val="left"/>
      <w:pPr>
        <w:ind w:left="5863" w:hanging="574"/>
      </w:pPr>
      <w:rPr>
        <w:rFonts w:hint="default"/>
      </w:rPr>
    </w:lvl>
    <w:lvl w:ilvl="7" w:tplc="02782272">
      <w:start w:val="1"/>
      <w:numFmt w:val="bullet"/>
      <w:lvlText w:val="•"/>
      <w:lvlJc w:val="left"/>
      <w:pPr>
        <w:ind w:left="6814" w:hanging="574"/>
      </w:pPr>
      <w:rPr>
        <w:rFonts w:hint="default"/>
      </w:rPr>
    </w:lvl>
    <w:lvl w:ilvl="8" w:tplc="EA1E40A8">
      <w:start w:val="1"/>
      <w:numFmt w:val="bullet"/>
      <w:lvlText w:val="•"/>
      <w:lvlJc w:val="left"/>
      <w:pPr>
        <w:ind w:left="7765" w:hanging="574"/>
      </w:pPr>
      <w:rPr>
        <w:rFonts w:hint="default"/>
      </w:rPr>
    </w:lvl>
  </w:abstractNum>
  <w:abstractNum w:abstractNumId="1">
    <w:nsid w:val="20BC006F"/>
    <w:multiLevelType w:val="hybridMultilevel"/>
    <w:tmpl w:val="894E0492"/>
    <w:lvl w:ilvl="0" w:tplc="D4986756">
      <w:start w:val="4"/>
      <w:numFmt w:val="decimal"/>
      <w:lvlText w:val="%1"/>
      <w:lvlJc w:val="left"/>
      <w:pPr>
        <w:ind w:left="1290" w:hanging="420"/>
      </w:pPr>
      <w:rPr>
        <w:rFonts w:hint="default"/>
      </w:rPr>
    </w:lvl>
    <w:lvl w:ilvl="1" w:tplc="EE9687B4">
      <w:numFmt w:val="none"/>
      <w:lvlText w:val=""/>
      <w:lvlJc w:val="left"/>
      <w:pPr>
        <w:tabs>
          <w:tab w:val="num" w:pos="360"/>
        </w:tabs>
      </w:pPr>
    </w:lvl>
    <w:lvl w:ilvl="2" w:tplc="7D14E0F6">
      <w:numFmt w:val="none"/>
      <w:lvlText w:val=""/>
      <w:lvlJc w:val="left"/>
      <w:pPr>
        <w:tabs>
          <w:tab w:val="num" w:pos="360"/>
        </w:tabs>
      </w:pPr>
    </w:lvl>
    <w:lvl w:ilvl="3" w:tplc="E3362B84">
      <w:start w:val="1"/>
      <w:numFmt w:val="bullet"/>
      <w:lvlText w:val="•"/>
      <w:lvlJc w:val="left"/>
      <w:pPr>
        <w:ind w:left="3159" w:hanging="600"/>
      </w:pPr>
      <w:rPr>
        <w:rFonts w:hint="default"/>
      </w:rPr>
    </w:lvl>
    <w:lvl w:ilvl="4" w:tplc="F47A8252">
      <w:start w:val="1"/>
      <w:numFmt w:val="bullet"/>
      <w:lvlText w:val="•"/>
      <w:lvlJc w:val="left"/>
      <w:pPr>
        <w:ind w:left="4088" w:hanging="600"/>
      </w:pPr>
      <w:rPr>
        <w:rFonts w:hint="default"/>
      </w:rPr>
    </w:lvl>
    <w:lvl w:ilvl="5" w:tplc="1EFE825E">
      <w:start w:val="1"/>
      <w:numFmt w:val="bullet"/>
      <w:lvlText w:val="•"/>
      <w:lvlJc w:val="left"/>
      <w:pPr>
        <w:ind w:left="5018" w:hanging="600"/>
      </w:pPr>
      <w:rPr>
        <w:rFonts w:hint="default"/>
      </w:rPr>
    </w:lvl>
    <w:lvl w:ilvl="6" w:tplc="D890840E">
      <w:start w:val="1"/>
      <w:numFmt w:val="bullet"/>
      <w:lvlText w:val="•"/>
      <w:lvlJc w:val="left"/>
      <w:pPr>
        <w:ind w:left="5948" w:hanging="600"/>
      </w:pPr>
      <w:rPr>
        <w:rFonts w:hint="default"/>
      </w:rPr>
    </w:lvl>
    <w:lvl w:ilvl="7" w:tplc="A6E08360">
      <w:start w:val="1"/>
      <w:numFmt w:val="bullet"/>
      <w:lvlText w:val="•"/>
      <w:lvlJc w:val="left"/>
      <w:pPr>
        <w:ind w:left="6877" w:hanging="600"/>
      </w:pPr>
      <w:rPr>
        <w:rFonts w:hint="default"/>
      </w:rPr>
    </w:lvl>
    <w:lvl w:ilvl="8" w:tplc="9E78F1EA">
      <w:start w:val="1"/>
      <w:numFmt w:val="bullet"/>
      <w:lvlText w:val="•"/>
      <w:lvlJc w:val="left"/>
      <w:pPr>
        <w:ind w:left="7807" w:hanging="6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BAA"/>
    <w:rsid w:val="002C4F96"/>
    <w:rsid w:val="00366C34"/>
    <w:rsid w:val="00547E00"/>
    <w:rsid w:val="00556E5D"/>
    <w:rsid w:val="005E65AC"/>
    <w:rsid w:val="00732015"/>
    <w:rsid w:val="00760BAA"/>
    <w:rsid w:val="007C0F56"/>
    <w:rsid w:val="008410FE"/>
    <w:rsid w:val="00A67CF6"/>
    <w:rsid w:val="00C26E9E"/>
    <w:rsid w:val="00C33AC0"/>
    <w:rsid w:val="00F8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3D8239-D647-42A2-B43F-9217CB3C8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60BAA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BAA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26E9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6E9E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1633</Words>
  <Characters>9309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cp:lastPrinted>2018-11-01T07:57:00Z</cp:lastPrinted>
  <dcterms:created xsi:type="dcterms:W3CDTF">2018-11-22T05:30:00Z</dcterms:created>
  <dcterms:modified xsi:type="dcterms:W3CDTF">2018-11-22T05:30:00Z</dcterms:modified>
</cp:coreProperties>
</file>